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知识产权专利的工作计划(实用6篇)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识产权专利的工作计划1根据年初制定的工作重点，主要做了以下几个方面的工作：（一）修订完善知识产权（专利）政策，创新政策环境进一步优化。起草并由县政府出台了《xx县专利奖励办法》，县政府设立专利奖，两年评选x次，原则上不超过xx项。一等奖、...</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知识产权专利的工作计划1</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修订完善知识产权（专利）政策，创新政策环境进一步优化。起草并由县政府出台了《xx县专利奖励办法》，县政府设立专利奖，两年评选x次，原则上不超过xx项。一等奖、二等奖、三等奖分别奖励xxxxx元、xxxx元和xxxx元。和财政局共同修订了《xx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二）加强知识产权（专利）宣传，全社会创新意识得到进一步提升。组织开展了知识产权宣传周和x∙xx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x月xx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三）加强知识产权（专利）培训，知识产权质押融资工作稳步推进。为解决中小微企业融资难的问题，组织全县xx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xx支行、邮政储蓄银行xx支行进行了业务对接。目前，已有三家企业成功利用知识产权融资贷款，贷款额共计xxxx万元。xxx有限公司质押融资额xxxx万元，xxx有限公司质押融资额xxxx万元，xxx有限公司质押融资额xxx万元。</w:t>
      </w:r>
    </w:p>
    <w:p>
      <w:pPr>
        <w:ind w:left="0" w:right="0" w:firstLine="560"/>
        <w:spacing w:before="450" w:after="450" w:line="312" w:lineRule="auto"/>
      </w:pPr>
      <w:r>
        <w:rPr>
          <w:rFonts w:ascii="宋体" w:hAnsi="宋体" w:eastAsia="宋体" w:cs="宋体"/>
          <w:color w:val="000"/>
          <w:sz w:val="28"/>
          <w:szCs w:val="28"/>
        </w:rPr>
        <w:t xml:space="preserve">（四）积极落实各项激励政策，企业创新积极性显著提升。根据新修订的《xx县专利发展专项资金管理办法》，对xxxx年度授权的xx件发明专利进行资助，奖励资金为万元，资金已全部到位。xxx有限公司的xx、xx有限公司的xxx、xxxx有限公司的xx，分别荣获x省“发明创业奖”三等奖。到目前为止，全县共申请发明专利xx件，授权发明专利xx件。</w:t>
      </w:r>
    </w:p>
    <w:p>
      <w:pPr>
        <w:ind w:left="0" w:right="0" w:firstLine="560"/>
        <w:spacing w:before="450" w:after="450" w:line="312" w:lineRule="auto"/>
      </w:pPr>
      <w:r>
        <w:rPr>
          <w:rFonts w:ascii="宋体" w:hAnsi="宋体" w:eastAsia="宋体" w:cs="宋体"/>
          <w:color w:val="000"/>
          <w:sz w:val="28"/>
          <w:szCs w:val="28"/>
        </w:rPr>
        <w:t xml:space="preserve">（五）县级专利项目申报情况。根据新修订的有关政策，组织专利实施转化比较好的企业，申报了xxxx年县级专利产业化项目，共有x家企业获得项目资金支持，分别是xxx有限公司、xx有限公司、xx有限公司、x青上化工有限公司、xx县玉丰液压机械模具厂、xxx有限公司、xxx有限公司、xxx有限公司。</w:t>
      </w:r>
    </w:p>
    <w:p>
      <w:pPr>
        <w:ind w:left="0" w:right="0" w:firstLine="560"/>
        <w:spacing w:before="450" w:after="450" w:line="312" w:lineRule="auto"/>
      </w:pPr>
      <w:r>
        <w:rPr>
          <w:rFonts w:ascii="宋体" w:hAnsi="宋体" w:eastAsia="宋体" w:cs="宋体"/>
          <w:color w:val="000"/>
          <w:sz w:val="28"/>
          <w:szCs w:val="28"/>
        </w:rPr>
        <w:t xml:space="preserve">（六）申报市级专利奖及专利实施计划项目情况。今年我县共有x家企业申报了市级专利奖，分别是xxx有限公司、xxx有限公司、xxx有限公司、xx有限公司、xxx有限公司；x项市级专利实施计划项目，分别是xxx有限公司的“原生初榨花生油及其生产工艺”项目、xxx有限公司的“小粒径硅溶胶的产业化”项目。</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知识产权专利的工作计划2</w:t>
      </w:r>
    </w:p>
    <w:p>
      <w:pPr>
        <w:ind w:left="0" w:right="0" w:firstLine="560"/>
        <w:spacing w:before="450" w:after="450" w:line="312" w:lineRule="auto"/>
      </w:pPr>
      <w:r>
        <w:rPr>
          <w:rFonts w:ascii="宋体" w:hAnsi="宋体" w:eastAsia="宋体" w:cs="宋体"/>
          <w:color w:val="000"/>
          <w:sz w:val="28"/>
          <w:szCs w:val="28"/>
        </w:rPr>
        <w:t xml:space="preserve">一、知识产权保护环境进一步优化</w:t>
      </w:r>
    </w:p>
    <w:p>
      <w:pPr>
        <w:ind w:left="0" w:right="0" w:firstLine="560"/>
        <w:spacing w:before="450" w:after="450" w:line="312" w:lineRule="auto"/>
      </w:pPr>
      <w:r>
        <w:rPr>
          <w:rFonts w:ascii="宋体" w:hAnsi="宋体" w:eastAsia="宋体" w:cs="宋体"/>
          <w:color w:val="000"/>
          <w:sz w:val="28"/>
          <w:szCs w:val="28"/>
        </w:rPr>
        <w:t xml:space="preserve">省委、省政府高度重视知识产权工作。省委中心组围绕“知识产权与自主创新”这一主题进行了集中学习。十一届人大二次会议政府工作报告再次强调要大力实施知识产权战略。省政府与国家知识_在长沙举行了第二次省部工作会商。省新型工业化领导小组把企业专利工作纳入新型工业化考核指标体系。省人民政府第20次常务会议审议并原则通过了《我省省知识产权战略实施纲要》，明年2月26日由省人民政府正式颁布实施。</w:t>
      </w:r>
    </w:p>
    <w:p>
      <w:pPr>
        <w:ind w:left="0" w:right="0" w:firstLine="560"/>
        <w:spacing w:before="450" w:after="450" w:line="312" w:lineRule="auto"/>
      </w:pPr>
      <w:r>
        <w:rPr>
          <w:rFonts w:ascii="宋体" w:hAnsi="宋体" w:eastAsia="宋体" w:cs="宋体"/>
          <w:color w:val="000"/>
          <w:sz w:val="28"/>
          <w:szCs w:val="28"/>
        </w:rPr>
        <w:t xml:space="preserve">知识产权协调保护取得新进展。知识产权司法和行政执法相关部门进一步推动了行政执法与刑事执法的衔接，提高了执法协作和联合督办重大侵犯知识产权案件中的合作机制，建立完善了信息传递、线索协查、联席会晤、案情通报、案件移送和提前介入等工作机制。全省各级知识产权部门还积极探索开展多部门联合执法和多地域协作执法。“世界知识产权日”活动期间，各知识产权相关部门在全省开展知识产权联合执法及宣传活动，取得了良好成效。截至今年年12月底，我省省保护知识产权举报投诉服务中心全年共接受举报投诉咨询167件。</w:t>
      </w:r>
    </w:p>
    <w:p>
      <w:pPr>
        <w:ind w:left="0" w:right="0" w:firstLine="560"/>
        <w:spacing w:before="450" w:after="450" w:line="312" w:lineRule="auto"/>
      </w:pPr>
      <w:r>
        <w:rPr>
          <w:rFonts w:ascii="宋体" w:hAnsi="宋体" w:eastAsia="宋体" w:cs="宋体"/>
          <w:color w:val="000"/>
          <w:sz w:val="28"/>
          <w:szCs w:val="28"/>
        </w:rPr>
        <w:t xml:space="preserve">知识产权宣传不断深入，人才培养工作稳步推进。省人民政府了“去年我省省知识产权保护状况”。我省省高级人民法院召开新闻会，启动了知识产权司法保护行动月活动。省工商局召开今年年商标发展和保护新闻会，向社会公众通报我省商标发展和保护情况。省版权局和团省委共同发文，在省内的中小学校中开展著作权法宣传活动。省保护知识产权办公室组织各成员单位在长沙经济技术开发区举办知识产权日宣传活动。结合《国家知识产权战略纲要》颁布实施，《我省日报》先后进行了5期“专家院士谈战略”的专题访谈。全省全年共举办知识产权培训班70多期，培训人员共计15000人次。湘潭大学成立了知识产权学院，现有中南大学、我省大学、湘潭大学等高校招收知识产权方向的硕士研究生。</w:t>
      </w:r>
    </w:p>
    <w:p>
      <w:pPr>
        <w:ind w:left="0" w:right="0" w:firstLine="560"/>
        <w:spacing w:before="450" w:after="450" w:line="312" w:lineRule="auto"/>
      </w:pPr>
      <w:r>
        <w:rPr>
          <w:rFonts w:ascii="宋体" w:hAnsi="宋体" w:eastAsia="宋体" w:cs="宋体"/>
          <w:color w:val="000"/>
          <w:sz w:val="28"/>
          <w:szCs w:val="28"/>
        </w:rPr>
        <w:t xml:space="preserve">知识产权对我省经济的推动作用明显增强。今年年，我省省优势企业培育工程列入了国家知识_“区域知识产权工作促进项目工程”，全省47家企业进入知识产权优势企业培育工程。年初，我省省技术产权交易所正式挂牌运行，有力地促进了我省知识产权成果的合作与交易，全年全省技术市场合同成交5514份，技术成交额亿元。11月，第二届中国专利周我省展示交易活动中37个知识产权项目实现与企业成功“联姻”，签约金额达到亿元。今年年，全省专利实施数量为7699件，实现销售收入亿元，实现利税亿元，出口创汇176000万美元。全省高新技术产业实现产值亿元，同比增长；实现增加值亿元，同比增长。</w:t>
      </w:r>
    </w:p>
    <w:p>
      <w:pPr>
        <w:ind w:left="0" w:right="0" w:firstLine="560"/>
        <w:spacing w:before="450" w:after="450" w:line="312" w:lineRule="auto"/>
      </w:pPr>
      <w:r>
        <w:rPr>
          <w:rFonts w:ascii="宋体" w:hAnsi="宋体" w:eastAsia="宋体" w:cs="宋体"/>
          <w:color w:val="000"/>
          <w:sz w:val="28"/>
          <w:szCs w:val="28"/>
        </w:rPr>
        <w:t xml:space="preserve">二、知识产权创造和保护迈上新台阶</w:t>
      </w:r>
    </w:p>
    <w:p>
      <w:pPr>
        <w:ind w:left="0" w:right="0" w:firstLine="560"/>
        <w:spacing w:before="450" w:after="450" w:line="312" w:lineRule="auto"/>
      </w:pPr>
      <w:r>
        <w:rPr>
          <w:rFonts w:ascii="宋体" w:hAnsi="宋体" w:eastAsia="宋体" w:cs="宋体"/>
          <w:color w:val="000"/>
          <w:sz w:val="28"/>
          <w:szCs w:val="28"/>
        </w:rPr>
        <w:t xml:space="preserve">（一）专利</w:t>
      </w:r>
    </w:p>
    <w:p>
      <w:pPr>
        <w:ind w:left="0" w:right="0" w:firstLine="560"/>
        <w:spacing w:before="450" w:after="450" w:line="312" w:lineRule="auto"/>
      </w:pPr>
      <w:r>
        <w:rPr>
          <w:rFonts w:ascii="宋体" w:hAnsi="宋体" w:eastAsia="宋体" w:cs="宋体"/>
          <w:color w:val="000"/>
          <w:sz w:val="28"/>
          <w:szCs w:val="28"/>
        </w:rPr>
        <w:t xml:space="preserve">今年年，我省申请专利14016件，授权6133件，同比增长、。全省专利申请的结构趋于合理，专利的技术含量进一步提高，特别是发明专利的申请和授权进入了全国先进行列。全年我省申请发明专利5335件、授权1196件，发明专利的申请和授权均居全国第九位、中部六省第一位。截至今年年12月31日止，我省省累计专利申请107374件、授权53879件，累计专利申请、授权居全国第十位。全年专利许可合同备案67件。</w:t>
      </w:r>
    </w:p>
    <w:p>
      <w:pPr>
        <w:ind w:left="0" w:right="0" w:firstLine="560"/>
        <w:spacing w:before="450" w:after="450" w:line="312" w:lineRule="auto"/>
      </w:pPr>
      <w:r>
        <w:rPr>
          <w:rFonts w:ascii="宋体" w:hAnsi="宋体" w:eastAsia="宋体" w:cs="宋体"/>
          <w:color w:val="000"/>
          <w:sz w:val="28"/>
          <w:szCs w:val="28"/>
        </w:rPr>
        <w:t xml:space="preserve">企业知识产权意识明显增强,企业专利创造、运用、保护和管理能力不断提升。今年年新型工业化考核数据表明，今年年我省企业专利申请和授权大幅度增长,全省工矿企业共申请专利4794件，同比增长；授权专利2225件，同比增长。其中，知识产权优势培育企业的当年专利申请增长均超过30％,占全省企业专利申请的1/5，对全省企业知识产权工作的示范、带头作用进一步凸显。</w:t>
      </w:r>
    </w:p>
    <w:p>
      <w:pPr>
        <w:ind w:left="0" w:right="0" w:firstLine="560"/>
        <w:spacing w:before="450" w:after="450" w:line="312" w:lineRule="auto"/>
      </w:pPr>
      <w:r>
        <w:rPr>
          <w:rFonts w:ascii="宋体" w:hAnsi="宋体" w:eastAsia="宋体" w:cs="宋体"/>
          <w:color w:val="000"/>
          <w:sz w:val="28"/>
          <w:szCs w:val="28"/>
        </w:rPr>
        <w:t xml:space="preserve">全省专利行政执法立案163件、结案156件。其中，受理专利纠纷案件83件、结案74件，处理假冒冒充案件80件、结案80件，向_门移交案件4件，跨省及与其它部门协作办案2件。根据国家统一部署，认真组织开展了“天网”、“雷雨”专项行动，全省共出动执法人员722人次，检查商场304次，检查商品10320件。</w:t>
      </w:r>
    </w:p>
    <w:p>
      <w:pPr>
        <w:ind w:left="0" w:right="0" w:firstLine="560"/>
        <w:spacing w:before="450" w:after="450" w:line="312" w:lineRule="auto"/>
      </w:pPr>
      <w:r>
        <w:rPr>
          <w:rFonts w:ascii="宋体" w:hAnsi="宋体" w:eastAsia="宋体" w:cs="宋体"/>
          <w:color w:val="000"/>
          <w:sz w:val="28"/>
          <w:szCs w:val="28"/>
        </w:rPr>
        <w:t xml:space="preserve">（二）商标</w:t>
      </w:r>
    </w:p>
    <w:p>
      <w:pPr>
        <w:ind w:left="0" w:right="0" w:firstLine="560"/>
        <w:spacing w:before="450" w:after="450" w:line="312" w:lineRule="auto"/>
      </w:pPr>
      <w:r>
        <w:rPr>
          <w:rFonts w:ascii="宋体" w:hAnsi="宋体" w:eastAsia="宋体" w:cs="宋体"/>
          <w:color w:val="000"/>
          <w:sz w:val="28"/>
          <w:szCs w:val="28"/>
        </w:rPr>
        <w:t xml:space="preserve">今年年，全省共申请注册商标10293件，核准7636件，同比增长；3件地理标志证明商标被核准注册；认定我省省著名商标308件，11件商标被国家工商总局认定为中国驰名商标。截止到今年年底，全省中国驰名商标总数47件，居中西部地区第1位，居全国第9位；地理标志证明商标累计19件，居全国第7位；有效著名商标累计798件，占注册商标总数的。有效注册商标累计达63801件。</w:t>
      </w:r>
    </w:p>
    <w:p>
      <w:pPr>
        <w:ind w:left="0" w:right="0" w:firstLine="560"/>
        <w:spacing w:before="450" w:after="450" w:line="312" w:lineRule="auto"/>
      </w:pPr>
      <w:r>
        <w:rPr>
          <w:rFonts w:ascii="宋体" w:hAnsi="宋体" w:eastAsia="宋体" w:cs="宋体"/>
          <w:color w:val="000"/>
          <w:sz w:val="28"/>
          <w:szCs w:val="28"/>
        </w:rPr>
        <w:t xml:space="preserve">全省各级工商行政管理机关查处各类商标违法案件1429件，收缴和消除商标标识万件，收缴专门用于商标侵权的模具印版等工具20件，没收销毁侵权商品吨。</w:t>
      </w:r>
    </w:p>
    <w:p>
      <w:pPr>
        <w:ind w:left="0" w:right="0" w:firstLine="560"/>
        <w:spacing w:before="450" w:after="450" w:line="312" w:lineRule="auto"/>
      </w:pPr>
      <w:r>
        <w:rPr>
          <w:rFonts w:ascii="宋体" w:hAnsi="宋体" w:eastAsia="宋体" w:cs="宋体"/>
          <w:color w:val="000"/>
          <w:sz w:val="28"/>
          <w:szCs w:val="28"/>
        </w:rPr>
        <w:t xml:space="preserve">（三）版权</w:t>
      </w:r>
    </w:p>
    <w:p>
      <w:pPr>
        <w:ind w:left="0" w:right="0" w:firstLine="560"/>
        <w:spacing w:before="450" w:after="450" w:line="312" w:lineRule="auto"/>
      </w:pPr>
      <w:r>
        <w:rPr>
          <w:rFonts w:ascii="宋体" w:hAnsi="宋体" w:eastAsia="宋体" w:cs="宋体"/>
          <w:color w:val="000"/>
          <w:sz w:val="28"/>
          <w:szCs w:val="28"/>
        </w:rPr>
        <w:t xml:space="preserve">今年年，各级版权行政管理部门强化版权行政管理，致力于维护版权产品市场秩序，取得较好成绩。全省作品自愿登记252件，计算机软件著作权登记524件，开展涉外版权贸易306项，其中引进外国版权226项，对外输出版权80项。</w:t>
      </w:r>
    </w:p>
    <w:p>
      <w:pPr>
        <w:ind w:left="0" w:right="0" w:firstLine="560"/>
        <w:spacing w:before="450" w:after="450" w:line="312" w:lineRule="auto"/>
      </w:pPr>
      <w:r>
        <w:rPr>
          <w:rFonts w:ascii="宋体" w:hAnsi="宋体" w:eastAsia="宋体" w:cs="宋体"/>
          <w:color w:val="000"/>
          <w:sz w:val="28"/>
          <w:szCs w:val="28"/>
        </w:rPr>
        <w:t xml:space="preserve">版权行政管理部门开展了一系列打击侵权盗版的专项行动。在打击非法预装计算机软件专项治理行动中，全省版权行政部门共出动执法人员1000多人次，检查电脑城42家，计算机（包括兼容机）销售者近202_家；收缴各类盗版软件光盘3万余张（盘）；查处预装盗版计算机软件销售单位21家。在打击网络侵权盗版专项行动中，共出动执法人员1200余人次，检查网吧800余家次，监管网站72家，立案查处网络侵权盗版案件15起，协助通信部门关闭侵权盗版网站5家。</w:t>
      </w:r>
    </w:p>
    <w:p>
      <w:pPr>
        <w:ind w:left="0" w:right="0" w:firstLine="560"/>
        <w:spacing w:before="450" w:after="450" w:line="312" w:lineRule="auto"/>
      </w:pPr>
      <w:r>
        <w:rPr>
          <w:rFonts w:ascii="宋体" w:hAnsi="宋体" w:eastAsia="宋体" w:cs="宋体"/>
          <w:color w:val="000"/>
          <w:sz w:val="28"/>
          <w:szCs w:val="28"/>
        </w:rPr>
        <w:t xml:space="preserve">全省各级文化行政部门加大知识产权保护力度，开展了多次文化市场专项整治行动。全年共出动检查人员28万余人次，检查各类文化市场摊点万余个，其中网吧万余家；办结各类案件10335起，收缴非法音像制品万余张（盘），停业整顿违法经营场所710家，取缔经营场所153家。</w:t>
      </w:r>
    </w:p>
    <w:p>
      <w:pPr>
        <w:ind w:left="0" w:right="0" w:firstLine="560"/>
        <w:spacing w:before="450" w:after="450" w:line="312" w:lineRule="auto"/>
      </w:pPr>
      <w:r>
        <w:rPr>
          <w:rFonts w:ascii="宋体" w:hAnsi="宋体" w:eastAsia="宋体" w:cs="宋体"/>
          <w:color w:val="000"/>
          <w:sz w:val="28"/>
          <w:szCs w:val="28"/>
        </w:rPr>
        <w:t xml:space="preserve">（四）植物新品种</w:t>
      </w:r>
    </w:p>
    <w:p>
      <w:pPr>
        <w:ind w:left="0" w:right="0" w:firstLine="560"/>
        <w:spacing w:before="450" w:after="450" w:line="312" w:lineRule="auto"/>
      </w:pPr>
      <w:r>
        <w:rPr>
          <w:rFonts w:ascii="宋体" w:hAnsi="宋体" w:eastAsia="宋体" w:cs="宋体"/>
          <w:color w:val="000"/>
          <w:sz w:val="28"/>
          <w:szCs w:val="28"/>
        </w:rPr>
        <w:t xml:space="preserve">今年年，全省共有植物新品种授权25个，其中水稻23个、油菜2个。截至08年12月，全省累计植物新品种授权82个，其中水稻78个，油菜2个，玉米2个。</w:t>
      </w:r>
    </w:p>
    <w:p>
      <w:pPr>
        <w:ind w:left="0" w:right="0" w:firstLine="560"/>
        <w:spacing w:before="450" w:after="450" w:line="312" w:lineRule="auto"/>
      </w:pPr>
      <w:r>
        <w:rPr>
          <w:rFonts w:ascii="宋体" w:hAnsi="宋体" w:eastAsia="宋体" w:cs="宋体"/>
          <w:color w:val="000"/>
          <w:sz w:val="28"/>
          <w:szCs w:val="28"/>
        </w:rPr>
        <w:t xml:space="preserve">省农业部门、林业部门相继加强了植物新品种知识产权保护工作。省农业系统启动了“知识产权举报投诉网络业务受理系统”，以实现植物新品种侵权案件的网上受理和处理反馈。林业部门通过对红花檵木各性状进行田间测试并筛选标准品种，编写出檵木属新品种测试指南初稿，并根据测试指南初步建立已知品种数据库。</w:t>
      </w:r>
    </w:p>
    <w:p>
      <w:pPr>
        <w:ind w:left="0" w:right="0" w:firstLine="560"/>
        <w:spacing w:before="450" w:after="450" w:line="312" w:lineRule="auto"/>
      </w:pPr>
      <w:r>
        <w:rPr>
          <w:rFonts w:ascii="宋体" w:hAnsi="宋体" w:eastAsia="宋体" w:cs="宋体"/>
          <w:color w:val="000"/>
          <w:sz w:val="28"/>
          <w:szCs w:val="28"/>
        </w:rPr>
        <w:t xml:space="preserve">（五）打击知识产权犯罪</w:t>
      </w:r>
    </w:p>
    <w:p>
      <w:pPr>
        <w:ind w:left="0" w:right="0" w:firstLine="560"/>
        <w:spacing w:before="450" w:after="450" w:line="312" w:lineRule="auto"/>
      </w:pPr>
      <w:r>
        <w:rPr>
          <w:rFonts w:ascii="宋体" w:hAnsi="宋体" w:eastAsia="宋体" w:cs="宋体"/>
          <w:color w:val="000"/>
          <w:sz w:val="28"/>
          <w:szCs w:val="28"/>
        </w:rPr>
        <w:t xml:space="preserve">今年年，全省公安机关集中优势警力，积极主动地加强与工商、技术监督、知识产权、新闻出版、药监、海关等行政执法部门的联系，有效开展打击侵犯知识产权犯罪专项行动，重点打击制假售假、盗版软件、假冒商标等犯罪活动，及时侦破了假冒“湘江”牌注册商标案、销售假冒“梦特娇”注册商标服装案等一批侵犯知识产权犯罪大要案件，取得显著成效。今年年全省公安机关共立侵犯知识产权犯罪案件51起,涉案金额816万元；破案48起，挽回经济损失193万元，抓获犯罪嫌疑人35名。</w:t>
      </w:r>
    </w:p>
    <w:p>
      <w:pPr>
        <w:ind w:left="0" w:right="0" w:firstLine="560"/>
        <w:spacing w:before="450" w:after="450" w:line="312" w:lineRule="auto"/>
      </w:pPr>
      <w:r>
        <w:rPr>
          <w:rFonts w:ascii="宋体" w:hAnsi="宋体" w:eastAsia="宋体" w:cs="宋体"/>
          <w:color w:val="000"/>
          <w:sz w:val="28"/>
          <w:szCs w:val="28"/>
        </w:rPr>
        <w:t xml:space="preserve">（六）知识产权司法保护</w:t>
      </w:r>
    </w:p>
    <w:p>
      <w:pPr>
        <w:ind w:left="0" w:right="0" w:firstLine="560"/>
        <w:spacing w:before="450" w:after="450" w:line="312" w:lineRule="auto"/>
      </w:pPr>
      <w:r>
        <w:rPr>
          <w:rFonts w:ascii="宋体" w:hAnsi="宋体" w:eastAsia="宋体" w:cs="宋体"/>
          <w:color w:val="000"/>
          <w:sz w:val="28"/>
          <w:szCs w:val="28"/>
        </w:rPr>
        <w:t xml:space="preserve">今年年，全省法院圆满完成了知识产权审判工作各项任务。全年共受理知识产权一、二审案件584件，结案率达95%,审判流程信息登陆率100%，裁判文书上网率100%。同时，省高院创新开展庭审网络直播，各级法院知识产权审判部门全年对19件案件进行了7次网络直播，展示了人民法院知识产权审判工作的良好形象，对社会公众进行了生动的法治教育与宣传。</w:t>
      </w:r>
    </w:p>
    <w:p>
      <w:pPr>
        <w:ind w:left="0" w:right="0" w:firstLine="560"/>
        <w:spacing w:before="450" w:after="450" w:line="312" w:lineRule="auto"/>
      </w:pPr>
      <w:r>
        <w:rPr>
          <w:rFonts w:ascii="宋体" w:hAnsi="宋体" w:eastAsia="宋体" w:cs="宋体"/>
          <w:color w:val="000"/>
          <w:sz w:val="28"/>
          <w:szCs w:val="28"/>
        </w:rPr>
        <w:t xml:space="preserve">进一步完善知识产权司法保护新机制。积极探索知识产权刑事、民事、行政“三审合一”审判新机制，通过优化人员结构和对审判职能进行合理分工，统一审理刑事、民事和行政知识产权案件，实现知识产权的立体司法保护，加大保护力度。目前，全省14个市州中级法院已有12个中级法院设立了民三庭，负责知识产权案件的审理，并根据最高法院批复，增加指定株洲中院管辖专利民事纠纷一审案件、长沙市天心区法院管辖部分一审知识产权民事纠纷案件。</w:t>
      </w:r>
    </w:p>
    <w:p>
      <w:pPr>
        <w:ind w:left="0" w:right="0" w:firstLine="560"/>
        <w:spacing w:before="450" w:after="450" w:line="312" w:lineRule="auto"/>
      </w:pPr>
      <w:r>
        <w:rPr>
          <w:rFonts w:ascii="宋体" w:hAnsi="宋体" w:eastAsia="宋体" w:cs="宋体"/>
          <w:color w:val="000"/>
          <w:sz w:val="28"/>
          <w:szCs w:val="28"/>
        </w:rPr>
        <w:t xml:space="preserve">（七）海关知识产权保护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知识产权专利的工作计划3</w:t>
      </w:r>
    </w:p>
    <w:p>
      <w:pPr>
        <w:ind w:left="0" w:right="0" w:firstLine="560"/>
        <w:spacing w:before="450" w:after="450" w:line="312" w:lineRule="auto"/>
      </w:pPr>
      <w:r>
        <w:rPr>
          <w:rFonts w:ascii="宋体" w:hAnsi="宋体" w:eastAsia="宋体" w:cs="宋体"/>
          <w:color w:val="000"/>
          <w:sz w:val="28"/>
          <w:szCs w:val="28"/>
        </w:rPr>
        <w:t xml:space="preserve">一是用心做好知识产权宣传工作。进一步加强知识产权工作的宣传，提高全社会对知识产权工作的关注度，提升全社会的创新意识。</w:t>
      </w:r>
    </w:p>
    <w:p>
      <w:pPr>
        <w:ind w:left="0" w:right="0" w:firstLine="560"/>
        <w:spacing w:before="450" w:after="450" w:line="312" w:lineRule="auto"/>
      </w:pPr>
      <w:r>
        <w:rPr>
          <w:rFonts w:ascii="宋体" w:hAnsi="宋体" w:eastAsia="宋体" w:cs="宋体"/>
          <w:color w:val="000"/>
          <w:sz w:val="28"/>
          <w:szCs w:val="28"/>
        </w:rPr>
        <w:t xml:space="preserve">二是认真做好专利资助和奖励工作。对全县的授权发明专利、发明专利技术引进、专利大户专利维护费进行资助，进一步提高发明专利的申请量和授权量，提升专利的申请质量。开展县级专利奖评审奖励工作。</w:t>
      </w:r>
    </w:p>
    <w:p>
      <w:pPr>
        <w:ind w:left="0" w:right="0" w:firstLine="560"/>
        <w:spacing w:before="450" w:after="450" w:line="312" w:lineRule="auto"/>
      </w:pPr>
      <w:r>
        <w:rPr>
          <w:rFonts w:ascii="宋体" w:hAnsi="宋体" w:eastAsia="宋体" w:cs="宋体"/>
          <w:color w:val="000"/>
          <w:sz w:val="28"/>
          <w:szCs w:val="28"/>
        </w:rPr>
        <w:t xml:space="preserve">三是积极推进优秀专利实施转化。继续实施县级专利产业化项目，促进优秀专利转化为现实生产力，增强县域经济发展新动能。安排x-x项。争取市级专利产业化项目x项。</w:t>
      </w:r>
    </w:p>
    <w:p>
      <w:pPr>
        <w:ind w:left="0" w:right="0" w:firstLine="560"/>
        <w:spacing w:before="450" w:after="450" w:line="312" w:lineRule="auto"/>
      </w:pPr>
      <w:r>
        <w:rPr>
          <w:rFonts w:ascii="宋体" w:hAnsi="宋体" w:eastAsia="宋体" w:cs="宋体"/>
          <w:color w:val="000"/>
          <w:sz w:val="28"/>
          <w:szCs w:val="28"/>
        </w:rPr>
        <w:t xml:space="preserve">四是全力开展知识产权质押融资工作。加强与农业银行、建设银行、邮政储蓄银行等金融机构的沟通联系，为银行和中小微企业开展知识产权质押融资业务搭建平台，争取x家以上企业获得知识产权质押融资贷款，为中小型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知识产权专利的工作计划4</w:t>
      </w:r>
    </w:p>
    <w:p>
      <w:pPr>
        <w:ind w:left="0" w:right="0" w:firstLine="560"/>
        <w:spacing w:before="450" w:after="450" w:line="312" w:lineRule="auto"/>
      </w:pPr>
      <w:r>
        <w:rPr>
          <w:rFonts w:ascii="宋体" w:hAnsi="宋体" w:eastAsia="宋体" w:cs="宋体"/>
          <w:color w:val="000"/>
          <w:sz w:val="28"/>
          <w:szCs w:val="28"/>
        </w:rPr>
        <w:t xml:space="preserve">关键词：高新技术企业；知识产权管理；框架</w:t>
      </w:r>
    </w:p>
    <w:p>
      <w:pPr>
        <w:ind w:left="0" w:right="0" w:firstLine="560"/>
        <w:spacing w:before="450" w:after="450" w:line="312" w:lineRule="auto"/>
      </w:pPr>
      <w:r>
        <w:rPr>
          <w:rFonts w:ascii="宋体" w:hAnsi="宋体" w:eastAsia="宋体" w:cs="宋体"/>
          <w:color w:val="000"/>
          <w:sz w:val="28"/>
          <w:szCs w:val="28"/>
        </w:rPr>
        <w:t xml:space="preserve">一、知识产权计划</w:t>
      </w:r>
    </w:p>
    <w:p>
      <w:pPr>
        <w:ind w:left="0" w:right="0" w:firstLine="560"/>
        <w:spacing w:before="450" w:after="450" w:line="312" w:lineRule="auto"/>
      </w:pPr>
      <w:r>
        <w:rPr>
          <w:rFonts w:ascii="宋体" w:hAnsi="宋体" w:eastAsia="宋体" w:cs="宋体"/>
          <w:color w:val="000"/>
          <w:sz w:val="28"/>
          <w:szCs w:val="28"/>
        </w:rPr>
        <w:t xml:space="preserve">知识产权计划，就是企业根据自身企业所处市场领域特点，根据企业本身的市场需求，同时结合企业在行业内的发展特点。在考虑企业的持续发展和综合市场竞争力的前提下，对企业未来的知识产权发展方向进行规划。有计划的分阶段区分企业对知识产权所采用的具体管理投入，依此更有针对性的利用企业的有限资源管理好企业的知识产权发展，同时又能提高企业的综合竞争力。而高新知识产权的发展计划必须跟定企业的具体现状而定。</w:t>
      </w:r>
    </w:p>
    <w:p>
      <w:pPr>
        <w:ind w:left="0" w:right="0" w:firstLine="560"/>
        <w:spacing w:before="450" w:after="450" w:line="312" w:lineRule="auto"/>
      </w:pPr>
      <w:r>
        <w:rPr>
          <w:rFonts w:ascii="宋体" w:hAnsi="宋体" w:eastAsia="宋体" w:cs="宋体"/>
          <w:color w:val="000"/>
          <w:sz w:val="28"/>
          <w:szCs w:val="28"/>
        </w:rPr>
        <w:t xml:space="preserve">（一）高新技术企业的企业整体发展目标</w:t>
      </w:r>
    </w:p>
    <w:p>
      <w:pPr>
        <w:ind w:left="0" w:right="0" w:firstLine="560"/>
        <w:spacing w:before="450" w:after="450" w:line="312" w:lineRule="auto"/>
      </w:pPr>
      <w:r>
        <w:rPr>
          <w:rFonts w:ascii="宋体" w:hAnsi="宋体" w:eastAsia="宋体" w:cs="宋体"/>
          <w:color w:val="000"/>
          <w:sz w:val="28"/>
          <w:szCs w:val="28"/>
        </w:rPr>
        <w:t xml:space="preserve">企业的整体发展目标是企业在做了大量的市场调查以及各方面的企业发展规划以后制定出来的。因此，在考虑企业知识产权计划时也应该充分考虑企业的整体发展目标。许多高新技术企业都明确了企业整体发展目标和始终贯彻的企业文化。如佳能的“我们将以领先技术创造出最优秀的产品，我们有这样的义务和责任”，以及柯达的“人人都会用”等美好的企业愿景和企I文化。由此可见，小型高新技术企业要想发展，首先就要有明确的发展目标以及有自己特色的企业文化。其次，根据这类企业整体发展目标和企业文化特点，为企业的高新技术制定相应的近期发展规划和远期发展计划。在合适的时机利用企业有限的资源，保证企业正常运营和发展以及坚持企业文化的前提下，尽量的抓住每一个知识产权的发展时机，将知识产权计划作为企业的整体计划的一个重要部分来进行制定和落实。</w:t>
      </w:r>
    </w:p>
    <w:p>
      <w:pPr>
        <w:ind w:left="0" w:right="0" w:firstLine="560"/>
        <w:spacing w:before="450" w:after="450" w:line="312" w:lineRule="auto"/>
      </w:pPr>
      <w:r>
        <w:rPr>
          <w:rFonts w:ascii="宋体" w:hAnsi="宋体" w:eastAsia="宋体" w:cs="宋体"/>
          <w:color w:val="000"/>
          <w:sz w:val="28"/>
          <w:szCs w:val="28"/>
        </w:rPr>
        <w:t xml:space="preserve">（二）寻找高新技术企业的知识产权发展机会</w:t>
      </w:r>
    </w:p>
    <w:p>
      <w:pPr>
        <w:ind w:left="0" w:right="0" w:firstLine="560"/>
        <w:spacing w:before="450" w:after="450" w:line="312" w:lineRule="auto"/>
      </w:pPr>
      <w:r>
        <w:rPr>
          <w:rFonts w:ascii="宋体" w:hAnsi="宋体" w:eastAsia="宋体" w:cs="宋体"/>
          <w:color w:val="000"/>
          <w:sz w:val="28"/>
          <w:szCs w:val="28"/>
        </w:rPr>
        <w:t xml:space="preserve">对于大部分高新技术企业来说，他们的知识产权发展机会都比较多。因为高新企业的立足之本就是产品中的高科技含量。因此，高新技术企业应该加大科研力量的投入，做好知识产权发展环境的相关规划。同时积极进行高新技术科研的创新研发工作，对于科研创新过程中遇到的问题，及时进行解决。依此逐渐调整企业高新技术知识产权的发展模式，使企业的知识产权管理进入一个良性循环中，进一步的提高企业的竞争力。</w:t>
      </w:r>
    </w:p>
    <w:p>
      <w:pPr>
        <w:ind w:left="0" w:right="0" w:firstLine="560"/>
        <w:spacing w:before="450" w:after="450" w:line="312" w:lineRule="auto"/>
      </w:pPr>
      <w:r>
        <w:rPr>
          <w:rFonts w:ascii="宋体" w:hAnsi="宋体" w:eastAsia="宋体" w:cs="宋体"/>
          <w:color w:val="000"/>
          <w:sz w:val="28"/>
          <w:szCs w:val="28"/>
        </w:rPr>
        <w:t xml:space="preserve">（三）分析企业内部条件和外部环境</w:t>
      </w:r>
    </w:p>
    <w:p>
      <w:pPr>
        <w:ind w:left="0" w:right="0" w:firstLine="560"/>
        <w:spacing w:before="450" w:after="450" w:line="312" w:lineRule="auto"/>
      </w:pPr>
      <w:r>
        <w:rPr>
          <w:rFonts w:ascii="宋体" w:hAnsi="宋体" w:eastAsia="宋体" w:cs="宋体"/>
          <w:color w:val="000"/>
          <w:sz w:val="28"/>
          <w:szCs w:val="28"/>
        </w:rPr>
        <w:t xml:space="preserve">高新技术企业的知识产权发展都有其一定的目标和备选方案。而对于具体的知识产权发展方向的选择，要通过对企业自身的技术创新方向以及外部的企业整体发展趋势等，选择更为适合企业整体发展的高新技术知识产权发展计划。因此，客观详细的分析企业的内部知识产权发展条件和外部的知识产权发展需求，对企业正确的进行知识产权的发展规划同样有着重要的意义。</w:t>
      </w:r>
    </w:p>
    <w:p>
      <w:pPr>
        <w:ind w:left="0" w:right="0" w:firstLine="560"/>
        <w:spacing w:before="450" w:after="450" w:line="312" w:lineRule="auto"/>
      </w:pPr>
      <w:r>
        <w:rPr>
          <w:rFonts w:ascii="宋体" w:hAnsi="宋体" w:eastAsia="宋体" w:cs="宋体"/>
          <w:color w:val="000"/>
          <w:sz w:val="28"/>
          <w:szCs w:val="28"/>
        </w:rPr>
        <w:t xml:space="preserve">（四）全面评估知识产权计划备选方案</w:t>
      </w:r>
    </w:p>
    <w:p>
      <w:pPr>
        <w:ind w:left="0" w:right="0" w:firstLine="560"/>
        <w:spacing w:before="450" w:after="450" w:line="312" w:lineRule="auto"/>
      </w:pPr>
      <w:r>
        <w:rPr>
          <w:rFonts w:ascii="宋体" w:hAnsi="宋体" w:eastAsia="宋体" w:cs="宋体"/>
          <w:color w:val="000"/>
          <w:sz w:val="28"/>
          <w:szCs w:val="28"/>
        </w:rPr>
        <w:t xml:space="preserve">备选方案给出了知识产权计划的几种选择情况，高新技术企业可以对着几个知识产权发展备选方案进行评估。首先成立专家小组，利用经济学理论中的边际分析或者成本效益分析法进行理论意义上的综合评估。在组成专家小组人员的选择上，可以发挥高新技术企业的人力资源优势，进行一些企业管理部门和企业科研部门等多个部门优秀人才，对其进行一些简单的企业其他运作模式的培训以及对知识产权相关理论的一些培训。然后组成专家小组对备案进行企业各个领域不同专业角度的详细评估。主要的评估形式首先采用无记名投票式的方式进行知识产权发展备选方案的初步选择，然后把这些投票结果进行集体汇总。对投票汇总出来的各个备选方案的评估结果再次进行进一步的分析，之后重复这一过程，直到最后剩下一个最为合适的知识产权发展方案。同时在知识产权发展计划选择问题上，企业领导阶层的远见卓识同样能够起到显著的作用。我国有很多高新技术企业都是由一些有着独到见解的企业家进行大胆的尝试创新而大获成功的。然而这种类似于冒险尝试态度的高新技术发展规划本身的收益和商业风险是成正比的。</w:t>
      </w:r>
    </w:p>
    <w:p>
      <w:pPr>
        <w:ind w:left="0" w:right="0" w:firstLine="560"/>
        <w:spacing w:before="450" w:after="450" w:line="312" w:lineRule="auto"/>
      </w:pPr>
      <w:r>
        <w:rPr>
          <w:rFonts w:ascii="宋体" w:hAnsi="宋体" w:eastAsia="宋体" w:cs="宋体"/>
          <w:color w:val="000"/>
          <w:sz w:val="28"/>
          <w:szCs w:val="28"/>
        </w:rPr>
        <w:t xml:space="preserve">二、建立专门的知识产权管理机构</w:t>
      </w:r>
    </w:p>
    <w:p>
      <w:pPr>
        <w:ind w:left="0" w:right="0" w:firstLine="560"/>
        <w:spacing w:before="450" w:after="450" w:line="312" w:lineRule="auto"/>
      </w:pPr>
      <w:r>
        <w:rPr>
          <w:rFonts w:ascii="宋体" w:hAnsi="宋体" w:eastAsia="宋体" w:cs="宋体"/>
          <w:color w:val="000"/>
          <w:sz w:val="28"/>
          <w:szCs w:val="28"/>
        </w:rPr>
        <w:t xml:space="preserve">大多数的高新技术产业，都有专门的进行知识产权管理工作的知识产权部门。而这类部门可以根据其具体机构构成进行分类：首先是总部集中管理的知识产权分部；其次是知识产权部与技术部结合进行管理；最后是法律部门的一个专门的知识产权管理部门。而实际中，由于知识产权对于高新技术企业的重要性，大部分的企业都采取总部集中管理的管理方法。例如国外的高新技术企业知识产权管理部门一般都属于总公司专门的知识产权部门经理进行统一管辖。这类知识产权管理部门在整个企业的管理机构中都占据着非常重要的地位。它与技术部和经营部共同构成了企业的发展运行核心。而同时与生产部和财政部一起组成了企业的组织管理核心。</w:t>
      </w:r>
    </w:p>
    <w:p>
      <w:pPr>
        <w:ind w:left="0" w:right="0" w:firstLine="560"/>
        <w:spacing w:before="450" w:after="450" w:line="312" w:lineRule="auto"/>
      </w:pPr>
      <w:r>
        <w:rPr>
          <w:rFonts w:ascii="宋体" w:hAnsi="宋体" w:eastAsia="宋体" w:cs="宋体"/>
          <w:color w:val="000"/>
          <w:sz w:val="28"/>
          <w:szCs w:val="28"/>
        </w:rPr>
        <w:t xml:space="preserve">（一）IBM知识产权的管理</w:t>
      </w:r>
    </w:p>
    <w:p>
      <w:pPr>
        <w:ind w:left="0" w:right="0" w:firstLine="560"/>
        <w:spacing w:before="450" w:after="450" w:line="312" w:lineRule="auto"/>
      </w:pPr>
      <w:r>
        <w:rPr>
          <w:rFonts w:ascii="宋体" w:hAnsi="宋体" w:eastAsia="宋体" w:cs="宋体"/>
          <w:color w:val="000"/>
          <w:sz w:val="28"/>
          <w:szCs w:val="28"/>
        </w:rPr>
        <w:t xml:space="preserve">IBM企业的知识产权管理机构就是第一种情况。企业设有专门的知识产权管理总机构。而在管理总部之下还设立有专门的法务部和专利部。法务部主要负责与知识产权相关的法律事务，而专利部主要负责与企业知识产权有关的专利类管理事务。企业对企业内部知识产权采取的是中央集中式管理制度。有企业知识产权管理总部统一进行企业内部所有知识产权的管理事务。如在企业内部出现的总公司或分公司员工完成的发明、著作以及其他成果的知识产权都应该归企业总部所有，牵涉的这类情况的知识产权管理工作，都有企业总部的知识产权管理机构负责处理。而保障这种知识产权管理体制合法性的是员工与企业之间签署的关于类似情况处理规范合同“有关信息、发明及著作物同意书”。同时IBM各个子企业也要同企业总部签订“综合技术协助契约”。通过这两种协议的共同制约，详细而规范的规定了协议双方应该承担的义务以及享受的权利。以这样规范的知识产权管理制度，来进行企业内部的所有知识产权类无形资产的统一管理和调配。而这样的管理方式能够很好的提高企业内部所有知识产权资源的利用效率。同时也能提高企业核心知识产权的管理效率，减少企业的知识产权类无形商业秘密泄露的问题。</w:t>
      </w:r>
    </w:p>
    <w:p>
      <w:pPr>
        <w:ind w:left="0" w:right="0" w:firstLine="560"/>
        <w:spacing w:before="450" w:after="450" w:line="312" w:lineRule="auto"/>
      </w:pPr>
      <w:r>
        <w:rPr>
          <w:rFonts w:ascii="宋体" w:hAnsi="宋体" w:eastAsia="宋体" w:cs="宋体"/>
          <w:color w:val="000"/>
          <w:sz w:val="28"/>
          <w:szCs w:val="28"/>
        </w:rPr>
        <w:t xml:space="preserve">（二）华为知识产权的管理</w:t>
      </w:r>
    </w:p>
    <w:p>
      <w:pPr>
        <w:ind w:left="0" w:right="0" w:firstLine="560"/>
        <w:spacing w:before="450" w:after="450" w:line="312" w:lineRule="auto"/>
      </w:pPr>
      <w:r>
        <w:rPr>
          <w:rFonts w:ascii="宋体" w:hAnsi="宋体" w:eastAsia="宋体" w:cs="宋体"/>
          <w:color w:val="000"/>
          <w:sz w:val="28"/>
          <w:szCs w:val="28"/>
        </w:rPr>
        <w:t xml:space="preserve">华为公司的知识产权管理形式主要是第二种情况。在华为公司的内部，主要有一个专门负责管理公司内部大小知识产权的专业专职机构“知识产权总部”。而且华为公司对该部门的资源倾斜相较于其他部门来说，非常的明显。在知识产权总部中，有专门的从公司管理高层挑选出来的适合指挥知识产权管理工作的专职人员。在这个部门领导之下，还细分为多个不同功用的科室。</w:t>
      </w:r>
    </w:p>
    <w:p>
      <w:pPr>
        <w:ind w:left="0" w:right="0" w:firstLine="560"/>
        <w:spacing w:before="450" w:after="450" w:line="312" w:lineRule="auto"/>
      </w:pPr>
      <w:r>
        <w:rPr>
          <w:rFonts w:ascii="宋体" w:hAnsi="宋体" w:eastAsia="宋体" w:cs="宋体"/>
          <w:color w:val="000"/>
          <w:sz w:val="28"/>
          <w:szCs w:val="28"/>
        </w:rPr>
        <w:t xml:space="preserve">三、对于知识产权相关人员的管理</w:t>
      </w:r>
    </w:p>
    <w:p>
      <w:pPr>
        <w:ind w:left="0" w:right="0" w:firstLine="560"/>
        <w:spacing w:before="450" w:after="450" w:line="312" w:lineRule="auto"/>
      </w:pPr>
      <w:r>
        <w:rPr>
          <w:rFonts w:ascii="宋体" w:hAnsi="宋体" w:eastAsia="宋体" w:cs="宋体"/>
          <w:color w:val="000"/>
          <w:sz w:val="28"/>
          <w:szCs w:val="28"/>
        </w:rPr>
        <w:t xml:space="preserve">（一）对于知识产权人才的管理</w:t>
      </w:r>
    </w:p>
    <w:p>
      <w:pPr>
        <w:ind w:left="0" w:right="0" w:firstLine="560"/>
        <w:spacing w:before="450" w:after="450" w:line="312" w:lineRule="auto"/>
      </w:pPr>
      <w:r>
        <w:rPr>
          <w:rFonts w:ascii="宋体" w:hAnsi="宋体" w:eastAsia="宋体" w:cs="宋体"/>
          <w:color w:val="000"/>
          <w:sz w:val="28"/>
          <w:szCs w:val="28"/>
        </w:rPr>
        <w:t xml:space="preserve">企业中高新技术知识产权的研发经过都是，有企业内部的知识产权人才进行了夜以继日的工作付出换来的。知识产权的管理固然重要，但作为这类知识产权的研发者们也要有足够的重视。如，我国的华为公司，管理部门中的知识产权总部就要负责企业内部的知识产权人员的管理工作。如负责为这类知识产权人才的选拔标准，以及知识产权人才科研方向，和企业内部的高新技术顶尖的专门人才对企业知识产权工作人员进行简单的培训，通过对高新技术知识产权研发人员素质的严格规范管理，提高企业的知识产权发展效率。</w:t>
      </w:r>
    </w:p>
    <w:p>
      <w:pPr>
        <w:ind w:left="0" w:right="0" w:firstLine="560"/>
        <w:spacing w:before="450" w:after="450" w:line="312" w:lineRule="auto"/>
      </w:pPr>
      <w:r>
        <w:rPr>
          <w:rFonts w:ascii="宋体" w:hAnsi="宋体" w:eastAsia="宋体" w:cs="宋体"/>
          <w:color w:val="000"/>
          <w:sz w:val="28"/>
          <w:szCs w:val="28"/>
        </w:rPr>
        <w:t xml:space="preserve">（二）对企业内部普通人员的管理</w:t>
      </w:r>
    </w:p>
    <w:p>
      <w:pPr>
        <w:ind w:left="0" w:right="0" w:firstLine="560"/>
        <w:spacing w:before="450" w:after="450" w:line="312" w:lineRule="auto"/>
      </w:pPr>
      <w:r>
        <w:rPr>
          <w:rFonts w:ascii="宋体" w:hAnsi="宋体" w:eastAsia="宋体" w:cs="宋体"/>
          <w:color w:val="000"/>
          <w:sz w:val="28"/>
          <w:szCs w:val="28"/>
        </w:rPr>
        <w:t xml:space="preserve">高新技术企业单单靠专职的高新技术研发人员进行企业内部的高新技术知识产权的管理和发展是不现实的。因为一个企业对知识产权的管理，始终都离不开企业内部工作人员的共同参与。因此，企业的知识产权管理机构也应该对企业内部普通工作人员进行一些有关知识产权方面的管理措施。比如说，对企业内部的普通工作人员的企业高新技术贡献，要根据相关的规定进行适当的奖励措施，依此来调动企业的普通员工的技术创新积极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高新技术企业的知识产权管理工作，首先要对企业内的高新技术知识产权发展进行科学的短期规划和长期计划；其次，要ζ笠的诓康闹识产权管理机构，进行更为规范的企业合同和管理措施方面的优化；最后要重视企业内部相关知识产权人才的管理工作，同时提高企业内所有员工对企业知识产权的管理和发展意识。依此来提高高新技术企业的知识产权发展效率，使其在激烈的市场竞争中，取得更大的知识产权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[1]郭炜.基于异质性人力资本的高新技术企业合约设计研究[D].广东商学院，20_.</w:t>
      </w:r>
    </w:p>
    <w:p>
      <w:pPr>
        <w:ind w:left="0" w:right="0" w:firstLine="560"/>
        <w:spacing w:before="450" w:after="450" w:line="312" w:lineRule="auto"/>
      </w:pPr>
      <w:r>
        <w:rPr>
          <w:rFonts w:ascii="宋体" w:hAnsi="宋体" w:eastAsia="宋体" w:cs="宋体"/>
          <w:color w:val="000"/>
          <w:sz w:val="28"/>
          <w:szCs w:val="28"/>
        </w:rPr>
        <w:t xml:space="preserve">[2]赵娜.黑龙江省高新技术企业技术创新环境研究[D].哈尔滨工业大学，20_.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知识产权专利的工作计划5</w:t>
      </w:r>
    </w:p>
    <w:p>
      <w:pPr>
        <w:ind w:left="0" w:right="0" w:firstLine="560"/>
        <w:spacing w:before="450" w:after="450" w:line="312" w:lineRule="auto"/>
      </w:pPr>
      <w:r>
        <w:rPr>
          <w:rFonts w:ascii="宋体" w:hAnsi="宋体" w:eastAsia="宋体" w:cs="宋体"/>
          <w:color w:val="000"/>
          <w:sz w:val="28"/>
          <w:szCs w:val="28"/>
        </w:rPr>
        <w:t xml:space="preserve">_________期待大学研究“_________”项目，并给与相应的投资，并要求获得相应的知识产权，_________负责进行此项目。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1．1“大学”是指大学，主要的调查员和那些在主要的调查员的监督之下参与研究计划，包括，但是不限制在，学生、职员、代表和人。</w:t>
      </w:r>
    </w:p>
    <w:p>
      <w:pPr>
        <w:ind w:left="0" w:right="0" w:firstLine="560"/>
        <w:spacing w:before="450" w:after="450" w:line="312" w:lineRule="auto"/>
      </w:pPr>
      <w:r>
        <w:rPr>
          <w:rFonts w:ascii="宋体" w:hAnsi="宋体" w:eastAsia="宋体" w:cs="宋体"/>
          <w:color w:val="000"/>
          <w:sz w:val="28"/>
          <w:szCs w:val="28"/>
        </w:rPr>
        <w:t xml:space="preserve">1．2“主要的调查员”是指在每个项目计划上被列出的个人，被大学雇用，由于正在引导而且监督研究计划的对计划责任的人。</w:t>
      </w:r>
    </w:p>
    <w:p>
      <w:pPr>
        <w:ind w:left="0" w:right="0" w:firstLine="560"/>
        <w:spacing w:before="450" w:after="450" w:line="312" w:lineRule="auto"/>
      </w:pPr>
      <w:r>
        <w:rPr>
          <w:rFonts w:ascii="宋体" w:hAnsi="宋体" w:eastAsia="宋体" w:cs="宋体"/>
          <w:color w:val="000"/>
          <w:sz w:val="28"/>
          <w:szCs w:val="28"/>
        </w:rPr>
        <w:t xml:space="preserve">1．3“知识产权”是指任何的和所有的发明、装置、程序（包括，没有限制，使用装置的程序或制造如此的装置）、方法、作文或产品或软件，是否可请准专利的或非可请准专利的，版权，和相关的实际知识。</w:t>
      </w:r>
    </w:p>
    <w:p>
      <w:pPr>
        <w:ind w:left="0" w:right="0" w:firstLine="560"/>
        <w:spacing w:before="450" w:after="450" w:line="312" w:lineRule="auto"/>
      </w:pPr>
      <w:r>
        <w:rPr>
          <w:rFonts w:ascii="宋体" w:hAnsi="宋体" w:eastAsia="宋体" w:cs="宋体"/>
          <w:color w:val="000"/>
          <w:sz w:val="28"/>
          <w:szCs w:val="28"/>
        </w:rPr>
        <w:t xml:space="preserve">1．4“_________的知识产权”是指由_________独立地开发产生出来的。</w:t>
      </w:r>
    </w:p>
    <w:p>
      <w:pPr>
        <w:ind w:left="0" w:right="0" w:firstLine="560"/>
        <w:spacing w:before="450" w:after="450" w:line="312" w:lineRule="auto"/>
      </w:pPr>
      <w:r>
        <w:rPr>
          <w:rFonts w:ascii="宋体" w:hAnsi="宋体" w:eastAsia="宋体" w:cs="宋体"/>
          <w:color w:val="000"/>
          <w:sz w:val="28"/>
          <w:szCs w:val="28"/>
        </w:rPr>
        <w:t xml:space="preserve">1．5“大学的知识产权”是指大学独立地构思或产生的。</w:t>
      </w:r>
    </w:p>
    <w:p>
      <w:pPr>
        <w:ind w:left="0" w:right="0" w:firstLine="560"/>
        <w:spacing w:before="450" w:after="450" w:line="312" w:lineRule="auto"/>
      </w:pPr>
      <w:r>
        <w:rPr>
          <w:rFonts w:ascii="宋体" w:hAnsi="宋体" w:eastAsia="宋体" w:cs="宋体"/>
          <w:color w:val="000"/>
          <w:sz w:val="28"/>
          <w:szCs w:val="28"/>
        </w:rPr>
        <w:t xml:space="preserve">1．6“新的知识产权”是指在协议的期间以及在它期满之后180天内被构思或产生的。</w:t>
      </w:r>
    </w:p>
    <w:p>
      <w:pPr>
        <w:ind w:left="0" w:right="0" w:firstLine="560"/>
        <w:spacing w:before="450" w:after="450" w:line="312" w:lineRule="auto"/>
      </w:pPr>
      <w:r>
        <w:rPr>
          <w:rFonts w:ascii="宋体" w:hAnsi="宋体" w:eastAsia="宋体" w:cs="宋体"/>
          <w:color w:val="000"/>
          <w:sz w:val="28"/>
          <w:szCs w:val="28"/>
        </w:rPr>
        <w:t xml:space="preserve">1．7“大学背景知识产权”是指任何的知识产权拥有或受约束的借着对练习或利用研究计划或研究计划的结果是适度地必需的大学或主要的调查员</w:t>
      </w:r>
    </w:p>
    <w:p>
      <w:pPr>
        <w:ind w:left="0" w:right="0" w:firstLine="560"/>
        <w:spacing w:before="450" w:after="450" w:line="312" w:lineRule="auto"/>
      </w:pPr>
      <w:r>
        <w:rPr>
          <w:rFonts w:ascii="宋体" w:hAnsi="宋体" w:eastAsia="宋体" w:cs="宋体"/>
          <w:color w:val="000"/>
          <w:sz w:val="28"/>
          <w:szCs w:val="28"/>
        </w:rPr>
        <w:t xml:space="preserve">1．8“研究的领域”是指有关研究计划的研究区域。任何的相争术语当可能在每项目计划中被发现之时将被协议的术语和情况替代。</w:t>
      </w:r>
    </w:p>
    <w:p>
      <w:pPr>
        <w:ind w:left="0" w:right="0" w:firstLine="560"/>
        <w:spacing w:before="450" w:after="450" w:line="312" w:lineRule="auto"/>
      </w:pPr>
      <w:r>
        <w:rPr>
          <w:rFonts w:ascii="宋体" w:hAnsi="宋体" w:eastAsia="宋体" w:cs="宋体"/>
          <w:color w:val="000"/>
          <w:sz w:val="28"/>
          <w:szCs w:val="28"/>
        </w:rPr>
        <w:t xml:space="preserve">1．9“项目计划”将对协议及其他描述例如：付款的研究计划，预算和时间表的每个研究计划的细节和仪器。每个和每项目计划将构成协议一个整体的部份而且有相等的合法效果。</w:t>
      </w:r>
    </w:p>
    <w:p>
      <w:pPr>
        <w:ind w:left="0" w:right="0" w:firstLine="560"/>
        <w:spacing w:before="450" w:after="450" w:line="312" w:lineRule="auto"/>
      </w:pPr>
      <w:r>
        <w:rPr>
          <w:rFonts w:ascii="宋体" w:hAnsi="宋体" w:eastAsia="宋体" w:cs="宋体"/>
          <w:color w:val="000"/>
          <w:sz w:val="28"/>
          <w:szCs w:val="28"/>
        </w:rPr>
        <w:t xml:space="preserve">1．10“研究计划”是指研究和工作在大学被运行，在项目计划中发表。</w:t>
      </w:r>
    </w:p>
    <w:p>
      <w:pPr>
        <w:ind w:left="0" w:right="0" w:firstLine="560"/>
        <w:spacing w:before="450" w:after="450" w:line="312" w:lineRule="auto"/>
      </w:pPr>
      <w:r>
        <w:rPr>
          <w:rFonts w:ascii="宋体" w:hAnsi="宋体" w:eastAsia="宋体" w:cs="宋体"/>
          <w:color w:val="000"/>
          <w:sz w:val="28"/>
          <w:szCs w:val="28"/>
        </w:rPr>
        <w:t xml:space="preserve">1．11“研究计划”是指在项目计划中被描述的计划。</w:t>
      </w:r>
    </w:p>
    <w:p>
      <w:pPr>
        <w:ind w:left="0" w:right="0" w:firstLine="560"/>
        <w:spacing w:before="450" w:after="450" w:line="312" w:lineRule="auto"/>
      </w:pPr>
      <w:r>
        <w:rPr>
          <w:rFonts w:ascii="宋体" w:hAnsi="宋体" w:eastAsia="宋体" w:cs="宋体"/>
          <w:color w:val="000"/>
          <w:sz w:val="28"/>
          <w:szCs w:val="28"/>
        </w:rPr>
        <w:t xml:space="preserve">2．工作的范围</w:t>
      </w:r>
    </w:p>
    <w:p>
      <w:pPr>
        <w:ind w:left="0" w:right="0" w:firstLine="560"/>
        <w:spacing w:before="450" w:after="450" w:line="312" w:lineRule="auto"/>
      </w:pPr>
      <w:r>
        <w:rPr>
          <w:rFonts w:ascii="宋体" w:hAnsi="宋体" w:eastAsia="宋体" w:cs="宋体"/>
          <w:color w:val="000"/>
          <w:sz w:val="28"/>
          <w:szCs w:val="28"/>
        </w:rPr>
        <w:t xml:space="preserve">2．1研究计划。被协议涵盖的研究计划发表在项目计划附件中。大学同意符合研究计划在主要的调查员的监督和方向之下执行研究计划。主要的调查员可能选择其他的大学职员参与研究（包括，但是不限制在大学技术人员，大学生和研究生，博士后或有才能成员），假如如此的个人知道并且同意被协议约束。任何与协议冲突的事，大学和_________可能随时借着相互的书面协议修正研究计划。</w:t>
      </w:r>
    </w:p>
    <w:p>
      <w:pPr>
        <w:ind w:left="0" w:right="0" w:firstLine="560"/>
        <w:spacing w:before="450" w:after="450" w:line="312" w:lineRule="auto"/>
      </w:pPr>
      <w:r>
        <w:rPr>
          <w:rFonts w:ascii="宋体" w:hAnsi="宋体" w:eastAsia="宋体" w:cs="宋体"/>
          <w:color w:val="000"/>
          <w:sz w:val="28"/>
          <w:szCs w:val="28"/>
        </w:rPr>
        <w:t xml:space="preserve">2．2研究的排他性。_________承认大学可能在被其他赞助的研究领域里面专注其他的研究，而且_________将没有对如此的其他研究或产生的知识产权的权利，假如没有用到_________知识产权或机密的数据。</w:t>
      </w:r>
    </w:p>
    <w:p>
      <w:pPr>
        <w:ind w:left="0" w:right="0" w:firstLine="560"/>
        <w:spacing w:before="450" w:after="450" w:line="312" w:lineRule="auto"/>
      </w:pPr>
      <w:r>
        <w:rPr>
          <w:rFonts w:ascii="宋体" w:hAnsi="宋体" w:eastAsia="宋体" w:cs="宋体"/>
          <w:color w:val="000"/>
          <w:sz w:val="28"/>
          <w:szCs w:val="28"/>
        </w:rPr>
        <w:t xml:space="preserve">2．3仪器和补给。由_________提供到大学的仪器在每项目计划上连同此的仪器公平的市场价格一起被列出。</w:t>
      </w:r>
    </w:p>
    <w:p>
      <w:pPr>
        <w:ind w:left="0" w:right="0" w:firstLine="560"/>
        <w:spacing w:before="450" w:after="450" w:line="312" w:lineRule="auto"/>
      </w:pPr>
      <w:r>
        <w:rPr>
          <w:rFonts w:ascii="宋体" w:hAnsi="宋体" w:eastAsia="宋体" w:cs="宋体"/>
          <w:color w:val="000"/>
          <w:sz w:val="28"/>
          <w:szCs w:val="28"/>
        </w:rPr>
        <w:t xml:space="preserve">3．考虑和付款</w:t>
      </w:r>
    </w:p>
    <w:p>
      <w:pPr>
        <w:ind w:left="0" w:right="0" w:firstLine="560"/>
        <w:spacing w:before="450" w:after="450" w:line="312" w:lineRule="auto"/>
      </w:pPr>
      <w:r>
        <w:rPr>
          <w:rFonts w:ascii="宋体" w:hAnsi="宋体" w:eastAsia="宋体" w:cs="宋体"/>
          <w:color w:val="000"/>
          <w:sz w:val="28"/>
          <w:szCs w:val="28"/>
        </w:rPr>
        <w:t xml:space="preserve">3．1资金筹备。由_________提供依照付款的预算和时间表为研究计划赞助，在项目计划中描述，可能在给大学二个月注意之后被_________修正。</w:t>
      </w:r>
    </w:p>
    <w:p>
      <w:pPr>
        <w:ind w:left="0" w:right="0" w:firstLine="560"/>
        <w:spacing w:before="450" w:after="450" w:line="312" w:lineRule="auto"/>
      </w:pPr>
      <w:r>
        <w:rPr>
          <w:rFonts w:ascii="宋体" w:hAnsi="宋体" w:eastAsia="宋体" w:cs="宋体"/>
          <w:color w:val="000"/>
          <w:sz w:val="28"/>
          <w:szCs w:val="28"/>
        </w:rPr>
        <w:t xml:space="preserve">3．2发票。官方的发票将依照如每个项目计划所概略说明的付款时间表被对_________支付给委托的大学。</w:t>
      </w:r>
    </w:p>
    <w:p>
      <w:pPr>
        <w:ind w:left="0" w:right="0" w:firstLine="560"/>
        <w:spacing w:before="450" w:after="450" w:line="312" w:lineRule="auto"/>
      </w:pPr>
      <w:r>
        <w:rPr>
          <w:rFonts w:ascii="宋体" w:hAnsi="宋体" w:eastAsia="宋体" w:cs="宋体"/>
          <w:color w:val="000"/>
          <w:sz w:val="28"/>
          <w:szCs w:val="28"/>
        </w:rPr>
        <w:t xml:space="preserve">3．3付款。在收到来自大学的一个可接受的官方发票，付款在四十五（45）天内将会被_________传到大学的银行帐户。</w:t>
      </w:r>
    </w:p>
    <w:p>
      <w:pPr>
        <w:ind w:left="0" w:right="0" w:firstLine="560"/>
        <w:spacing w:before="450" w:after="450" w:line="312" w:lineRule="auto"/>
      </w:pPr>
      <w:r>
        <w:rPr>
          <w:rFonts w:ascii="宋体" w:hAnsi="宋体" w:eastAsia="宋体" w:cs="宋体"/>
          <w:color w:val="000"/>
          <w:sz w:val="28"/>
          <w:szCs w:val="28"/>
        </w:rPr>
        <w:t xml:space="preserve">4．术语和终止</w:t>
      </w:r>
    </w:p>
    <w:p>
      <w:pPr>
        <w:ind w:left="0" w:right="0" w:firstLine="560"/>
        <w:spacing w:before="450" w:after="450" w:line="312" w:lineRule="auto"/>
      </w:pPr>
      <w:r>
        <w:rPr>
          <w:rFonts w:ascii="宋体" w:hAnsi="宋体" w:eastAsia="宋体" w:cs="宋体"/>
          <w:color w:val="000"/>
          <w:sz w:val="28"/>
          <w:szCs w:val="28"/>
        </w:rPr>
        <w:t xml:space="preserve">4．1有效的日期。协议将在上面在有效的日期之后变成有效，将继续有效2年，</w:t>
      </w:r>
    </w:p>
    <w:p>
      <w:pPr>
        <w:ind w:left="0" w:right="0" w:firstLine="560"/>
        <w:spacing w:before="450" w:after="450" w:line="312" w:lineRule="auto"/>
      </w:pPr>
      <w:r>
        <w:rPr>
          <w:rFonts w:ascii="宋体" w:hAnsi="宋体" w:eastAsia="宋体" w:cs="宋体"/>
          <w:color w:val="000"/>
          <w:sz w:val="28"/>
          <w:szCs w:val="28"/>
        </w:rPr>
        <w:t xml:space="preserve">4．2_________的终止。_________可能随时为任何的理由在对大学的六十（60）天书面的通知之上结束协议或研究计划。在这件事件中，大学将会在一种有秩序的和及时的流程中着手进行关闭研究计划。_________将有关终止的合理费用付还大学。</w:t>
      </w:r>
    </w:p>
    <w:p>
      <w:pPr>
        <w:ind w:left="0" w:right="0" w:firstLine="560"/>
        <w:spacing w:before="450" w:after="450" w:line="312" w:lineRule="auto"/>
      </w:pPr>
      <w:r>
        <w:rPr>
          <w:rFonts w:ascii="宋体" w:hAnsi="宋体" w:eastAsia="宋体" w:cs="宋体"/>
          <w:color w:val="000"/>
          <w:sz w:val="28"/>
          <w:szCs w:val="28"/>
        </w:rPr>
        <w:t xml:space="preserve">4．4协议生存期。任一方以任何的理由终止协议将不影响在此之前的权利和义务。</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5．1知识产权的揭示。大学同意在决定如此的知识产权的存在三十（30）天里面揭示到_________所有的大学背景知识产权和新的知识产权。</w:t>
      </w:r>
    </w:p>
    <w:p>
      <w:pPr>
        <w:ind w:left="0" w:right="0" w:firstLine="560"/>
        <w:spacing w:before="450" w:after="450" w:line="312" w:lineRule="auto"/>
      </w:pPr>
      <w:r>
        <w:rPr>
          <w:rFonts w:ascii="宋体" w:hAnsi="宋体" w:eastAsia="宋体" w:cs="宋体"/>
          <w:color w:val="000"/>
          <w:sz w:val="28"/>
          <w:szCs w:val="28"/>
        </w:rPr>
        <w:t xml:space="preserve">5．2_________知识产权。知识产权将保持_________的唯一和独家的财产，大学将没有对如此的_________知识产权的要求。</w:t>
      </w:r>
    </w:p>
    <w:p>
      <w:pPr>
        <w:ind w:left="0" w:right="0" w:firstLine="560"/>
        <w:spacing w:before="450" w:after="450" w:line="312" w:lineRule="auto"/>
      </w:pPr>
      <w:r>
        <w:rPr>
          <w:rFonts w:ascii="宋体" w:hAnsi="宋体" w:eastAsia="宋体" w:cs="宋体"/>
          <w:color w:val="000"/>
          <w:sz w:val="28"/>
          <w:szCs w:val="28"/>
        </w:rPr>
        <w:t xml:space="preserve">5．3关于知识产权大学权利和义务。知识产权将保持大学的唯一和独家的财产。</w:t>
      </w:r>
    </w:p>
    <w:p>
      <w:pPr>
        <w:ind w:left="0" w:right="0" w:firstLine="560"/>
        <w:spacing w:before="450" w:after="450" w:line="312" w:lineRule="auto"/>
      </w:pPr>
      <w:r>
        <w:rPr>
          <w:rFonts w:ascii="宋体" w:hAnsi="宋体" w:eastAsia="宋体" w:cs="宋体"/>
          <w:color w:val="000"/>
          <w:sz w:val="28"/>
          <w:szCs w:val="28"/>
        </w:rPr>
        <w:t xml:space="preserve">5．4新的知识产权。新的知识产权将被大学拥有。</w:t>
      </w:r>
    </w:p>
    <w:p>
      <w:pPr>
        <w:ind w:left="0" w:right="0" w:firstLine="560"/>
        <w:spacing w:before="450" w:after="450" w:line="312" w:lineRule="auto"/>
      </w:pPr>
      <w:r>
        <w:rPr>
          <w:rFonts w:ascii="宋体" w:hAnsi="宋体" w:eastAsia="宋体" w:cs="宋体"/>
          <w:color w:val="000"/>
          <w:sz w:val="28"/>
          <w:szCs w:val="28"/>
        </w:rPr>
        <w:t xml:space="preserve">5．5在大学背景知识产权和新的知识产权中的政府权利。某知识产权可能受制于支援了在研究的领域中主要的调查员的实验室和工作的政府机关的权利。当它提供给_________的时候，大学将告知_________任何的政府机关的权利。</w:t>
      </w:r>
    </w:p>
    <w:p>
      <w:pPr>
        <w:ind w:left="0" w:right="0" w:firstLine="560"/>
        <w:spacing w:before="450" w:after="450" w:line="312" w:lineRule="auto"/>
      </w:pPr>
      <w:r>
        <w:rPr>
          <w:rFonts w:ascii="宋体" w:hAnsi="宋体" w:eastAsia="宋体" w:cs="宋体"/>
          <w:color w:val="000"/>
          <w:sz w:val="28"/>
          <w:szCs w:val="28"/>
        </w:rPr>
        <w:t xml:space="preserve">5．6大学背景知识产权／新的知识产权上的第三者的知识产权／要求。</w:t>
      </w:r>
    </w:p>
    <w:p>
      <w:pPr>
        <w:ind w:left="0" w:right="0" w:firstLine="560"/>
        <w:spacing w:before="450" w:after="450" w:line="312" w:lineRule="auto"/>
      </w:pPr>
      <w:r>
        <w:rPr>
          <w:rFonts w:ascii="宋体" w:hAnsi="宋体" w:eastAsia="宋体" w:cs="宋体"/>
          <w:color w:val="000"/>
          <w:sz w:val="28"/>
          <w:szCs w:val="28"/>
        </w:rPr>
        <w:t xml:space="preserve">5．7除非明确地许可，没有一方直接允许使用另一方任何专利权，专利权申请、版权、商标或贸易秘密的数据。</w:t>
      </w:r>
    </w:p>
    <w:p>
      <w:pPr>
        <w:ind w:left="0" w:right="0" w:firstLine="560"/>
        <w:spacing w:before="450" w:after="450" w:line="312" w:lineRule="auto"/>
      </w:pPr>
      <w:r>
        <w:rPr>
          <w:rFonts w:ascii="宋体" w:hAnsi="宋体" w:eastAsia="宋体" w:cs="宋体"/>
          <w:color w:val="000"/>
          <w:sz w:val="28"/>
          <w:szCs w:val="28"/>
        </w:rPr>
        <w:t xml:space="preserve">6．出版</w:t>
      </w:r>
    </w:p>
    <w:p>
      <w:pPr>
        <w:ind w:left="0" w:right="0" w:firstLine="560"/>
        <w:spacing w:before="450" w:after="450" w:line="312" w:lineRule="auto"/>
      </w:pPr>
      <w:r>
        <w:rPr>
          <w:rFonts w:ascii="宋体" w:hAnsi="宋体" w:eastAsia="宋体" w:cs="宋体"/>
          <w:color w:val="000"/>
          <w:sz w:val="28"/>
          <w:szCs w:val="28"/>
        </w:rPr>
        <w:t xml:space="preserve">6．1_________认识在研究计划中的大学牵涉的结果一定是可出版的或公众散播，而且同意那所大学有权利在国际的，国家的或地方的专业人士会议或讨论上呈现，和在日记、论题或论文中出版。</w:t>
      </w:r>
    </w:p>
    <w:p>
      <w:pPr>
        <w:ind w:left="0" w:right="0" w:firstLine="560"/>
        <w:spacing w:before="450" w:after="450" w:line="312" w:lineRule="auto"/>
      </w:pPr>
      <w:r>
        <w:rPr>
          <w:rFonts w:ascii="宋体" w:hAnsi="宋体" w:eastAsia="宋体" w:cs="宋体"/>
          <w:color w:val="000"/>
          <w:sz w:val="28"/>
          <w:szCs w:val="28"/>
        </w:rPr>
        <w:t xml:space="preserve">6．2大学有权利自由的出版他们的方法，而且结果在追求研究计划方面发展或得到。如果为出版的被委托的材料包含是由_________提供的专有数据，为了要避免_________专有的数据不合适的揭发或经过数据公众的揭发避免专利的保护损失，大学将会六十（60）天以前将计划出版或公众的发表为得到_________的赞成而提供给_________任何的被计划的出版或发表的副本。</w:t>
      </w:r>
    </w:p>
    <w:p>
      <w:pPr>
        <w:ind w:left="0" w:right="0" w:firstLine="560"/>
        <w:spacing w:before="450" w:after="450" w:line="312" w:lineRule="auto"/>
      </w:pPr>
      <w:r>
        <w:rPr>
          <w:rFonts w:ascii="宋体" w:hAnsi="宋体" w:eastAsia="宋体" w:cs="宋体"/>
          <w:color w:val="000"/>
          <w:sz w:val="28"/>
          <w:szCs w:val="28"/>
        </w:rPr>
        <w:t xml:space="preserve">6．3在收到副本之后_________将有六十（60）天反对如此的计划公众的散播；大学从收到如此的异议日期起将制止出版或发表以使_________采取适当的措施保护_________知识产权。</w:t>
      </w:r>
    </w:p>
    <w:p>
      <w:pPr>
        <w:ind w:left="0" w:right="0" w:firstLine="560"/>
        <w:spacing w:before="450" w:after="450" w:line="312" w:lineRule="auto"/>
      </w:pPr>
      <w:r>
        <w:rPr>
          <w:rFonts w:ascii="宋体" w:hAnsi="宋体" w:eastAsia="宋体" w:cs="宋体"/>
          <w:color w:val="000"/>
          <w:sz w:val="28"/>
          <w:szCs w:val="28"/>
        </w:rPr>
        <w:t xml:space="preserve">7．机密的数据</w:t>
      </w:r>
    </w:p>
    <w:p>
      <w:pPr>
        <w:ind w:left="0" w:right="0" w:firstLine="560"/>
        <w:spacing w:before="450" w:after="450" w:line="312" w:lineRule="auto"/>
      </w:pPr>
      <w:r>
        <w:rPr>
          <w:rFonts w:ascii="宋体" w:hAnsi="宋体" w:eastAsia="宋体" w:cs="宋体"/>
          <w:color w:val="000"/>
          <w:sz w:val="28"/>
          <w:szCs w:val="28"/>
        </w:rPr>
        <w:t xml:space="preserve">_________和大学将符合公司非揭发协议从事机密的义务。</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大学要在_________的赞成下作宣传。</w:t>
      </w:r>
    </w:p>
    <w:p>
      <w:pPr>
        <w:ind w:left="0" w:right="0" w:firstLine="560"/>
        <w:spacing w:before="450" w:after="450" w:line="312" w:lineRule="auto"/>
      </w:pPr>
      <w:r>
        <w:rPr>
          <w:rFonts w:ascii="宋体" w:hAnsi="宋体" w:eastAsia="宋体" w:cs="宋体"/>
          <w:color w:val="000"/>
          <w:sz w:val="28"/>
          <w:szCs w:val="28"/>
        </w:rPr>
        <w:t xml:space="preserve">9．注意</w:t>
      </w:r>
    </w:p>
    <w:p>
      <w:pPr>
        <w:ind w:left="0" w:right="0" w:firstLine="560"/>
        <w:spacing w:before="450" w:after="450" w:line="312" w:lineRule="auto"/>
      </w:pPr>
      <w:r>
        <w:rPr>
          <w:rFonts w:ascii="宋体" w:hAnsi="宋体" w:eastAsia="宋体" w:cs="宋体"/>
          <w:color w:val="000"/>
          <w:sz w:val="28"/>
          <w:szCs w:val="28"/>
        </w:rPr>
        <w:t xml:space="preserve">地址如下填写，邮资先付的到：_________，地址：_________；_________大学，地址：_________。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知识产权专利的工作计划6</w:t>
      </w:r>
    </w:p>
    <w:p>
      <w:pPr>
        <w:ind w:left="0" w:right="0" w:firstLine="560"/>
        <w:spacing w:before="450" w:after="450" w:line="312" w:lineRule="auto"/>
      </w:pPr>
      <w:r>
        <w:rPr>
          <w:rFonts w:ascii="宋体" w:hAnsi="宋体" w:eastAsia="宋体" w:cs="宋体"/>
          <w:color w:val="000"/>
          <w:sz w:val="28"/>
          <w:szCs w:val="28"/>
        </w:rPr>
        <w:t xml:space="preserve">年度实施方案（20_）</w:t>
      </w:r>
    </w:p>
    <w:p>
      <w:pPr>
        <w:ind w:left="0" w:right="0" w:firstLine="560"/>
        <w:spacing w:before="450" w:after="450" w:line="312" w:lineRule="auto"/>
      </w:pPr>
      <w:r>
        <w:rPr>
          <w:rFonts w:ascii="宋体" w:hAnsi="宋体" w:eastAsia="宋体" w:cs="宋体"/>
          <w:color w:val="000"/>
          <w:sz w:val="28"/>
          <w:szCs w:val="28"/>
        </w:rPr>
        <w:t xml:space="preserve">为贯彻落实_、_关于推动知识产权高质量发展的决策部署，进一步做好20_年河南省知识产权工作，服务和推动我省经济社会高质量发展，特制定本实施方案。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历次全会、在_第二十五次集体学习时的重要讲话精神和关于河南工作的重要指示精神，认真落实_、_关于推动知识产权高质量发展的重要部署，立足河南新发展阶段、贯彻新发展理念，以高质量发展为主题，以全面加强知识产权保护为主线，围绕我省经济社会发展中心工作，大力提升知识产权创造质量、保护效果、运用效益、管理效能和服务水平，不断优化知识产权领域营商环境，服务和推动我省经济社会高质量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20_年底，我省知识产权顶层设计进一步强化，知识产权创造质量、保护效果、运用效益、管理水平、服务能力进一步提升，建设符合我省发展实际的知识产权高质量发展体系，为构建高质量发展提供有力保障。</w:t>
      </w:r>
    </w:p>
    <w:p>
      <w:pPr>
        <w:ind w:left="0" w:right="0" w:firstLine="560"/>
        <w:spacing w:before="450" w:after="450" w:line="312" w:lineRule="auto"/>
      </w:pPr>
      <w:r>
        <w:rPr>
          <w:rFonts w:ascii="宋体" w:hAnsi="宋体" w:eastAsia="宋体" w:cs="宋体"/>
          <w:color w:val="000"/>
          <w:sz w:val="28"/>
          <w:szCs w:val="28"/>
        </w:rPr>
        <w:t xml:space="preserve">——知识产权创造。大力实施专利质量提升工程、商标品牌战略，地理标志运用促进工程，统筹推进城市、县域、园区、企业及高校院所等试点示范工作，建设6-10家高价值专利培育中心，培育不少于100家省级知识产权强企。</w:t>
      </w:r>
    </w:p>
    <w:p>
      <w:pPr>
        <w:ind w:left="0" w:right="0" w:firstLine="560"/>
        <w:spacing w:before="450" w:after="450" w:line="312" w:lineRule="auto"/>
      </w:pPr>
      <w:r>
        <w:rPr>
          <w:rFonts w:ascii="宋体" w:hAnsi="宋体" w:eastAsia="宋体" w:cs="宋体"/>
          <w:color w:val="000"/>
          <w:sz w:val="28"/>
          <w:szCs w:val="28"/>
        </w:rPr>
        <w:t xml:space="preserve">——知识产权保护。扎实落实《关于强化知识产权保护的实施意见》，积极申建1家部级知识产权保护中心、2家部级知识产权快速维权中心，持续提升专利、商标、地理标志保护效能，不断优化知识产权领域营商环境，知识产权保护满意度达到较高水平。</w:t>
      </w:r>
    </w:p>
    <w:p>
      <w:pPr>
        <w:ind w:left="0" w:right="0" w:firstLine="560"/>
        <w:spacing w:before="450" w:after="450" w:line="312" w:lineRule="auto"/>
      </w:pPr>
      <w:r>
        <w:rPr>
          <w:rFonts w:ascii="宋体" w:hAnsi="宋体" w:eastAsia="宋体" w:cs="宋体"/>
          <w:color w:val="000"/>
          <w:sz w:val="28"/>
          <w:szCs w:val="28"/>
        </w:rPr>
        <w:t xml:space="preserve">——知识产权运用。实施专利转化专项计划，助力中小微企业创新发展。推动运营服务体系重点城市和公共服务平台交易运营（郑州）试点平台建设，不断完善知识产权运营服务体系。深入推进知识产权质押融资工作，力争全年专利融资额达到23亿元。</w:t>
      </w:r>
    </w:p>
    <w:p>
      <w:pPr>
        <w:ind w:left="0" w:right="0" w:firstLine="560"/>
        <w:spacing w:before="450" w:after="450" w:line="312" w:lineRule="auto"/>
      </w:pPr>
      <w:r>
        <w:rPr>
          <w:rFonts w:ascii="宋体" w:hAnsi="宋体" w:eastAsia="宋体" w:cs="宋体"/>
          <w:color w:val="000"/>
          <w:sz w:val="28"/>
          <w:szCs w:val="28"/>
        </w:rPr>
        <w:t xml:space="preserve">——知识产权公共服务。完善知识产权信息公共服务体系建设。推进专利、商标“一窗通办”，专利、商标电子申请便利化程度与好评度进一步提升。加强知识产权服务业监管，知识产权高端服务水平持续提高。</w:t>
      </w:r>
    </w:p>
    <w:p>
      <w:pPr>
        <w:ind w:left="0" w:right="0" w:firstLine="560"/>
        <w:spacing w:before="450" w:after="450" w:line="312" w:lineRule="auto"/>
      </w:pPr>
      <w:r>
        <w:rPr>
          <w:rFonts w:ascii="宋体" w:hAnsi="宋体" w:eastAsia="宋体" w:cs="宋体"/>
          <w:color w:val="000"/>
          <w:sz w:val="28"/>
          <w:szCs w:val="28"/>
        </w:rPr>
        <w:t xml:space="preserve">二、强化顶层设计与标杆引领，推动知识产权高质量创造</w:t>
      </w:r>
    </w:p>
    <w:p>
      <w:pPr>
        <w:ind w:left="0" w:right="0" w:firstLine="560"/>
        <w:spacing w:before="450" w:after="450" w:line="312" w:lineRule="auto"/>
      </w:pPr>
      <w:r>
        <w:rPr>
          <w:rFonts w:ascii="宋体" w:hAnsi="宋体" w:eastAsia="宋体" w:cs="宋体"/>
          <w:color w:val="000"/>
          <w:sz w:val="28"/>
          <w:szCs w:val="28"/>
        </w:rPr>
        <w:t xml:space="preserve">（一）不断强化知识产权顶层设计。贯彻落实国家《知识产权强国战略纲要（20_-202_年）》和《“十四五”知识产权保护和运用规划》，集中力量编制我省知识产权“十四五”专项规划。制定落实战略纲要的配套文件，确保举措落地见效。继续推进全省知识产权系统机构改革，进一步优化管理机制。整合原“河南省知识产权战略实施工作联席会议”“河南省商标品牌战略实施领导小组”，成立“河南省知识产权战略实施工作联席会议”。高起点谋划局省知识产权合作会商事项，加快推进知识产权强省建设。</w:t>
      </w:r>
    </w:p>
    <w:p>
      <w:pPr>
        <w:ind w:left="0" w:right="0" w:firstLine="560"/>
        <w:spacing w:before="450" w:after="450" w:line="312" w:lineRule="auto"/>
      </w:pPr>
      <w:r>
        <w:rPr>
          <w:rFonts w:ascii="宋体" w:hAnsi="宋体" w:eastAsia="宋体" w:cs="宋体"/>
          <w:color w:val="000"/>
          <w:sz w:val="28"/>
          <w:szCs w:val="28"/>
        </w:rPr>
        <w:t xml:space="preserve">（二）高标准推进知识产权试点示范工作。按照国家知识_工作部署，统筹推进城市、县域、园区、企业及高校院所等试点示范工作，夯实区域知识产权工作基础。深入推进郑州市知识产权强市创建市工作,开展国家知识产权试点示范城市、县（市区）及省强县工程试点示范县（市区）的评估工作。继续开展知识产权强企培育，开展企业知识产权联络员工作，推动培育不少于100家省级知识产权强企。择优申报一批国家地理标志产品保护试点示范区。推进国家知识产权试点示范园区、郑洛新国家自主创新示范区、中国（河南）自由贸易区知识产权工作，打造知识产权强省建设区域特色优势。</w:t>
      </w:r>
    </w:p>
    <w:p>
      <w:pPr>
        <w:ind w:left="0" w:right="0" w:firstLine="560"/>
        <w:spacing w:before="450" w:after="450" w:line="312" w:lineRule="auto"/>
      </w:pPr>
      <w:r>
        <w:rPr>
          <w:rFonts w:ascii="宋体" w:hAnsi="宋体" w:eastAsia="宋体" w:cs="宋体"/>
          <w:color w:val="000"/>
          <w:sz w:val="28"/>
          <w:szCs w:val="28"/>
        </w:rPr>
        <w:t xml:space="preserve">（三）进一步优化知识产权营商环境。按照国家知识_的安排部署，做好我省支撑型知识产权强省试点省建设评估考核工作，推进知识产权强省建设向更高水平迈进。做好国家知识产权保护工作检查考核工作，推动对市、县（区）党委政府知识产权保护工作的绩效目标考核。开展营商环境提升工作，组织做好我省知识产权营商环境评价，确保知识产权工作取得较大进步。</w:t>
      </w:r>
    </w:p>
    <w:p>
      <w:pPr>
        <w:ind w:left="0" w:right="0" w:firstLine="560"/>
        <w:spacing w:before="450" w:after="450" w:line="312" w:lineRule="auto"/>
      </w:pPr>
      <w:r>
        <w:rPr>
          <w:rFonts w:ascii="宋体" w:hAnsi="宋体" w:eastAsia="宋体" w:cs="宋体"/>
          <w:color w:val="000"/>
          <w:sz w:val="28"/>
          <w:szCs w:val="28"/>
        </w:rPr>
        <w:t xml:space="preserve">（四）持续提升知识产权创造质量。大力实施专利质量提升工程，提升高价值发明专利数量和质量, 开展高价值专利培育中心建设，挖掘一批经济效益高的核心高价值专利，建设高价值专利培育中心6-10家。实施商标品牌战略，做好驰名商标认定申请指导，完善驰名商标的激励奖励政策。实施省地理标志运用促进工程，开展地理标志品牌提升行动，帮扶有关地区开展地理标志认定申请，助力乡村振兴。做好第三届河南省专利奖评选和中国专利奖组织推荐工作。</w:t>
      </w:r>
    </w:p>
    <w:p>
      <w:pPr>
        <w:ind w:left="0" w:right="0" w:firstLine="560"/>
        <w:spacing w:before="450" w:after="450" w:line="312" w:lineRule="auto"/>
      </w:pPr>
      <w:r>
        <w:rPr>
          <w:rFonts w:ascii="宋体" w:hAnsi="宋体" w:eastAsia="宋体" w:cs="宋体"/>
          <w:color w:val="000"/>
          <w:sz w:val="28"/>
          <w:szCs w:val="28"/>
        </w:rPr>
        <w:t xml:space="preserve">三、加强知识产权保护，促进知识产权高标准保护</w:t>
      </w:r>
    </w:p>
    <w:p>
      <w:pPr>
        <w:ind w:left="0" w:right="0" w:firstLine="560"/>
        <w:spacing w:before="450" w:after="450" w:line="312" w:lineRule="auto"/>
      </w:pPr>
      <w:r>
        <w:rPr>
          <w:rFonts w:ascii="宋体" w:hAnsi="宋体" w:eastAsia="宋体" w:cs="宋体"/>
          <w:color w:val="000"/>
          <w:sz w:val="28"/>
          <w:szCs w:val="28"/>
        </w:rPr>
        <w:t xml:space="preserve">（五）完善知识产权保护政策体系和工作体系。推进《河南省专利保护条例》的修订。贯彻落实《关于强化知识产权保护的实施意见》，研究制定《推进计划》。研究制定20_年省知识产权行政保护工作方案，继续开展知识产权保护专项行动，做好专利、商标、地理标志的行政执法保护。建立关键领域和环节知识产权纠纷快速处理机制，健全案件信息报送和公开机制，完善奖优惩劣机制，确保全省执法办案量稳步增长。强化新业态、新领域知识产权保护，加强与电商平台对接，指导其建立知识产权保护规则，做好“互联网+”知识产权保护。</w:t>
      </w:r>
    </w:p>
    <w:p>
      <w:pPr>
        <w:ind w:left="0" w:right="0" w:firstLine="560"/>
        <w:spacing w:before="450" w:after="450" w:line="312" w:lineRule="auto"/>
      </w:pPr>
      <w:r>
        <w:rPr>
          <w:rFonts w:ascii="宋体" w:hAnsi="宋体" w:eastAsia="宋体" w:cs="宋体"/>
          <w:color w:val="000"/>
          <w:sz w:val="28"/>
          <w:szCs w:val="28"/>
        </w:rPr>
        <w:t xml:space="preserve">（六）加快构建知识产权大保护工作格局。推进省级知识产权纠纷人民调解委员会建设，指导各地加强非诉机构建设，力争全省非诉讼机构覆盖面达到80%以上。会同省高院研究出台知识产权纠纷在线诉调对接机制的意见，会同郑州海关落实部门间合作备忘录。召开晋冀鲁豫四省十八市知识产权执法协作会议，健全“鲁苏豫皖”“自创区”“自贸区”等知识产权维权保护协作机制。</w:t>
      </w:r>
    </w:p>
    <w:p>
      <w:pPr>
        <w:ind w:left="0" w:right="0" w:firstLine="560"/>
        <w:spacing w:before="450" w:after="450" w:line="312" w:lineRule="auto"/>
      </w:pPr>
      <w:r>
        <w:rPr>
          <w:rFonts w:ascii="宋体" w:hAnsi="宋体" w:eastAsia="宋体" w:cs="宋体"/>
          <w:color w:val="000"/>
          <w:sz w:val="28"/>
          <w:szCs w:val="28"/>
        </w:rPr>
        <w:t xml:space="preserve">（七）加强知识产权保护平台建设。完善知识产权保护平台建设，支持中国（新乡）知识产权保护中心、中国郑州（创意产业）知识产权快维中心、国家海外知识产权纠纷应对指导中心地方分中心建设。大力申建中国（河南）知识产权保护中心，推进洛阳市知识产权保护中心、漯河市经开区、禹州市知识产权快维中心申建。在条件成熟的地方，尤其是自创区、自贸区，推动建设知识产权保护试点示范区。继续推进产业集聚区知识产权维权援助工作站建设。</w:t>
      </w:r>
    </w:p>
    <w:p>
      <w:pPr>
        <w:ind w:left="0" w:right="0" w:firstLine="560"/>
        <w:spacing w:before="450" w:after="450" w:line="312" w:lineRule="auto"/>
      </w:pPr>
      <w:r>
        <w:rPr>
          <w:rFonts w:ascii="宋体" w:hAnsi="宋体" w:eastAsia="宋体" w:cs="宋体"/>
          <w:color w:val="000"/>
          <w:sz w:val="28"/>
          <w:szCs w:val="28"/>
        </w:rPr>
        <w:t xml:space="preserve">四、大力提升知识产权运营转化，助推高效益运用</w:t>
      </w:r>
    </w:p>
    <w:p>
      <w:pPr>
        <w:ind w:left="0" w:right="0" w:firstLine="560"/>
        <w:spacing w:before="450" w:after="450" w:line="312" w:lineRule="auto"/>
      </w:pPr>
      <w:r>
        <w:rPr>
          <w:rFonts w:ascii="宋体" w:hAnsi="宋体" w:eastAsia="宋体" w:cs="宋体"/>
          <w:color w:val="000"/>
          <w:sz w:val="28"/>
          <w:szCs w:val="28"/>
        </w:rPr>
        <w:t xml:space="preserve">（八）推进知识产权运营体系建设。加快国家知识产权运营公共服务平台交易运营（郑州）试点平台建设，征集运营项目，筛选一批高价值专利和专利产品，健全交易运营规则，探索建设运营监管系统，逐步构建线上线下相结合的交易服务体系。选取优势产业、战略新兴产业和知识产权（专利）密集型产业，持续推动省级专利导航实验区建设，培育2-3家专利导航示范区。贯彻实施《专利导航指南》系列国家标准，推动建立专利导航决策机制，促进产业创新资源优化。支持建设产业知识产权运营中心。推动运营服务体系重点城市建设，郑州市做好三年建设期总结，迎接国家知识_检查评估；洛阳市加快相关项目的实施，规范资金管理，确保顺利通过中期评价。</w:t>
      </w:r>
    </w:p>
    <w:p>
      <w:pPr>
        <w:ind w:left="0" w:right="0" w:firstLine="560"/>
        <w:spacing w:before="450" w:after="450" w:line="312" w:lineRule="auto"/>
      </w:pPr>
      <w:r>
        <w:rPr>
          <w:rFonts w:ascii="宋体" w:hAnsi="宋体" w:eastAsia="宋体" w:cs="宋体"/>
          <w:color w:val="000"/>
          <w:sz w:val="28"/>
          <w:szCs w:val="28"/>
        </w:rPr>
        <w:t xml:space="preserve">（九）加快知识产权金融服务健康发展。持续推进知识产权质押融资工作，推动各类知识产权质押融资支持政策落地，加大与银行的战略合作力度，深入开展知识产权质押融资“入园惠企”工作，探索建立财政资金引导的知识产权质押融资风险补偿机制，促进知识产权质押融资产品的多样化，力争全年专利质押融资额达到23亿元。建设市场化知识产权运营基金，加大对涉农专利技术转移转化的支持力度，建立督导机制，加快投资进度，提升运行效益。</w:t>
      </w:r>
    </w:p>
    <w:p>
      <w:pPr>
        <w:ind w:left="0" w:right="0" w:firstLine="560"/>
        <w:spacing w:before="450" w:after="450" w:line="312" w:lineRule="auto"/>
      </w:pPr>
      <w:r>
        <w:rPr>
          <w:rFonts w:ascii="宋体" w:hAnsi="宋体" w:eastAsia="宋体" w:cs="宋体"/>
          <w:color w:val="000"/>
          <w:sz w:val="28"/>
          <w:szCs w:val="28"/>
        </w:rPr>
        <w:t xml:space="preserve">（十）实施专利转移转化专项计划。落实国家知识_关于实施专利转移转化助力中小企业创新发展专项计划，出台我省实施方案。拓宽专利技术供给渠道，提高高质量专利产出水平；充分发挥国家重点项目、重大活动的载体作用，推进专利技术供需对接，破解企业、高校专利转化实施难题。针对关键技术、“卡脖子技术”加强专利导航体系建设，实施专利导航项目，运用专利导航成果，精准对接合作对象，开展专利技术对接活动，推动专利集成运用，提高专利转化效率。</w:t>
      </w:r>
    </w:p>
    <w:p>
      <w:pPr>
        <w:ind w:left="0" w:right="0" w:firstLine="560"/>
        <w:spacing w:before="450" w:after="450" w:line="312" w:lineRule="auto"/>
      </w:pPr>
      <w:r>
        <w:rPr>
          <w:rFonts w:ascii="宋体" w:hAnsi="宋体" w:eastAsia="宋体" w:cs="宋体"/>
          <w:color w:val="000"/>
          <w:sz w:val="28"/>
          <w:szCs w:val="28"/>
        </w:rPr>
        <w:t xml:space="preserve">（十一）推动高校院所知识产权转移转化。实施《高等学校知识产权管理规范》，推进国家知识产权试点示范高校建设。完善高校运营转化体系，加快13家省级高校知识产权运营管理中心建设。引导高校院所加强知识产权管理体制建设，推动高校建立有效的知识产权收益激励机制，创新专利转化模式，提高专利转化效率。综合运用“互联网+”模式，建立校企有效对接机制，组织高校院所等深入中小微企业开展专利技术推广及对接活动。</w:t>
      </w:r>
    </w:p>
    <w:p>
      <w:pPr>
        <w:ind w:left="0" w:right="0" w:firstLine="560"/>
        <w:spacing w:before="450" w:after="450" w:line="312" w:lineRule="auto"/>
      </w:pPr>
      <w:r>
        <w:rPr>
          <w:rFonts w:ascii="宋体" w:hAnsi="宋体" w:eastAsia="宋体" w:cs="宋体"/>
          <w:color w:val="000"/>
          <w:sz w:val="28"/>
          <w:szCs w:val="28"/>
        </w:rPr>
        <w:t xml:space="preserve">五、提升知识产权公共服务能力，提供高规格服务</w:t>
      </w:r>
    </w:p>
    <w:p>
      <w:pPr>
        <w:ind w:left="0" w:right="0" w:firstLine="560"/>
        <w:spacing w:before="450" w:after="450" w:line="312" w:lineRule="auto"/>
      </w:pPr>
      <w:r>
        <w:rPr>
          <w:rFonts w:ascii="宋体" w:hAnsi="宋体" w:eastAsia="宋体" w:cs="宋体"/>
          <w:color w:val="000"/>
          <w:sz w:val="28"/>
          <w:szCs w:val="28"/>
        </w:rPr>
        <w:t xml:space="preserve">（十二）推动知识产权公共服务统筹发展。优化知识产权信息服务体系，加快世界知识产权组织技术与创新支持中心（TISC）、高校国家知识产权信息服务中心建设。有序推进郑州国家知识产权服务业集聚发展示范区建设。支持机构建设，逐步提高机构的专利运营、专利导航等专业化、高端化服务水平。深化专利行业“蓝天”专项行动，优化专利行业发展环境。推进郑州专利代办处商标受理业务落地，实现专利、商标“一窗通办”。加强全省商标受理窗口的业务指导，争取增设1-2个窗口。面向我省生物医药等十大战略性新兴产业开展知识产权分析评议，为各级政府决策提供依据和支撑。</w:t>
      </w:r>
    </w:p>
    <w:p>
      <w:pPr>
        <w:ind w:left="0" w:right="0" w:firstLine="560"/>
        <w:spacing w:before="450" w:after="450" w:line="312" w:lineRule="auto"/>
      </w:pPr>
      <w:r>
        <w:rPr>
          <w:rFonts w:ascii="宋体" w:hAnsi="宋体" w:eastAsia="宋体" w:cs="宋体"/>
          <w:color w:val="000"/>
          <w:sz w:val="28"/>
          <w:szCs w:val="28"/>
        </w:rPr>
        <w:t xml:space="preserve">（十三）加大知识产权人才培养和宣传力度。加强知识产权各级各类人才培养，尤其是实务型人才培养，强化智力支撑。继续推进知识产权培训基地、知识产权远程教育平台和省级中小学知识产权普及教育示范基地建设，做好知识产权学院布局，加强知识产权学科建设。搭建我省知识产权对外交流合作平台，积极参与我省与“一带一路”沿线国家在知识产权领域的合作交流。努力构建知识产权大宣传工作格局，深化与《河南日报》、河南电视台等媒体的合作。开展“知识产权助推经济高质量发展”主题巡讲活动，对政府管理部门、相关企业进行培训。</w:t>
      </w:r>
    </w:p>
    <w:p>
      <w:pPr>
        <w:ind w:left="0" w:right="0" w:firstLine="560"/>
        <w:spacing w:before="450" w:after="450" w:line="312" w:lineRule="auto"/>
      </w:pPr>
      <w:r>
        <w:rPr>
          <w:rFonts w:ascii="宋体" w:hAnsi="宋体" w:eastAsia="宋体" w:cs="宋体"/>
          <w:color w:val="000"/>
          <w:sz w:val="28"/>
          <w:szCs w:val="28"/>
        </w:rPr>
        <w:t xml:space="preserve">（十四）健全知识产权指标统计监测体系。与国家知识_保持统一口径，将知识产权发展指标中的“每万人口发明专利拥有量”调整为“每万人口高价值发明专利拥有量”。加强专利申请和商标注册的监测，严厉打击非正常专利申请和商标恶意注册行为。做好专利统计和年度专利统计分析，编制并《20_年河南省专利统计分析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各省辖市、济源示范区、省直管县（市）市场监督管理局（知识_）、各相关单位要高度重视，根据分工任务及有关要求, 加强组织领导，做好统筹谋划和整体推进，进一步明确细化本地区、本部门推动知识产权高质量发展的主攻方向和具体任务，抓好各项工作落实。各责任处室和地市知识_请于20_年11月30日之前将推动知识产权高质量发展成效以电子件形式报送省知识_协调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2025-06-20T04:47:56+08:00</dcterms:created>
  <dcterms:modified xsi:type="dcterms:W3CDTF">2025-06-20T04:47:56+08:00</dcterms:modified>
</cp:coreProperties>
</file>

<file path=docProps/custom.xml><?xml version="1.0" encoding="utf-8"?>
<Properties xmlns="http://schemas.openxmlformats.org/officeDocument/2006/custom-properties" xmlns:vt="http://schemas.openxmlformats.org/officeDocument/2006/docPropsVTypes"/>
</file>