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工伤工作计划范文简短5篇</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工伤工作计划范文简短 第一篇一、目标完成情况1、确保了全旗4553名离退休人员、689名遗属人员和7188名享受待遇农牧民的养老金按时足额发放，截止年末共发放养老金8099万元（其中职工养老保险金支出6599万元、农保养老金支出1500万元...</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第一篇</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3、医疗保险参保人数达25227人，比去年净增xx20人，完成市级下达全年xx00人任务的102％。其中农民工参加医疗保险1363人，比去年净增705人，完成市级下达700人任务的101%。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4、工伤保险参保人数达18175人（其中高危行业有40个单位3984人参保），比去年净增2175人，完成市级下达全年20_人任务的109％。</w:t>
      </w:r>
    </w:p>
    <w:p>
      <w:pPr>
        <w:ind w:left="0" w:right="0" w:firstLine="560"/>
        <w:spacing w:before="450" w:after="450" w:line="312" w:lineRule="auto"/>
      </w:pPr>
      <w:r>
        <w:rPr>
          <w:rFonts w:ascii="宋体" w:hAnsi="宋体" w:eastAsia="宋体" w:cs="宋体"/>
          <w:color w:val="000"/>
          <w:sz w:val="28"/>
          <w:szCs w:val="28"/>
        </w:rPr>
        <w:t xml:space="preserve">5、育保险参保人数达15120人，比去年净增416人，完成市级下达全年320人任务的130％。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育保险收缴23万元。共支出xx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xx386万元（其中城保支出9886万元，农保支出1500万元），社会化发放率达100%。由于我旗社会保险工作思路超前、发展迅速、体系健全、成果显著，在自治区、国家影响很大，年初我旗被自治区确定为中瑞合作项目社会保障子项目示范旗，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存认证工作，利用指纹验证系统，对离退休人员、工伤残人员、二等乙级以上伤残革命军人、遗属人员共5552人进行了认证，认证率达100%，重点对象平时探望率达100%，共查出132人死亡，未发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由于管理监控措施得力，无一例诈骗保现象发。</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第二篇</w:t>
      </w:r>
    </w:p>
    <w:p>
      <w:pPr>
        <w:ind w:left="0" w:right="0" w:firstLine="560"/>
        <w:spacing w:before="450" w:after="450" w:line="312" w:lineRule="auto"/>
      </w:pPr>
      <w:r>
        <w:rPr>
          <w:rFonts w:ascii="宋体" w:hAnsi="宋体" w:eastAsia="宋体" w:cs="宋体"/>
          <w:color w:val="000"/>
          <w:sz w:val="28"/>
          <w:szCs w:val="28"/>
        </w:rPr>
        <w:t xml:space="preserve">今年以来，我们在市局的正确领导和业务指导下，以服务全县经济发展、维护改革发展稳定大局为宗旨，以职工群众满意为目标，坚持以人为本，强化民本意识，突出重点，狠抓落实，实现了时间过半，任务完成超半，为圆满完成全年任务目标奠定了坚实的基础。</w:t>
      </w:r>
    </w:p>
    <w:p>
      <w:pPr>
        <w:ind w:left="0" w:right="0" w:firstLine="560"/>
        <w:spacing w:before="450" w:after="450" w:line="312" w:lineRule="auto"/>
      </w:pPr>
      <w:r>
        <w:rPr>
          <w:rFonts w:ascii="宋体" w:hAnsi="宋体" w:eastAsia="宋体" w:cs="宋体"/>
          <w:color w:val="000"/>
          <w:sz w:val="28"/>
          <w:szCs w:val="28"/>
        </w:rPr>
        <w:t xml:space="preserve">一、各项作进展顺利，势头良好</w:t>
      </w:r>
    </w:p>
    <w:p>
      <w:pPr>
        <w:ind w:left="0" w:right="0" w:firstLine="560"/>
        <w:spacing w:before="450" w:after="450" w:line="312" w:lineRule="auto"/>
      </w:pPr>
      <w:r>
        <w:rPr>
          <w:rFonts w:ascii="宋体" w:hAnsi="宋体" w:eastAsia="宋体" w:cs="宋体"/>
          <w:color w:val="000"/>
          <w:sz w:val="28"/>
          <w:szCs w:val="28"/>
        </w:rPr>
        <w:t xml:space="preserve">(一)社会保险费征缴清欠的力度不断加大。我们在科学准确核定缴费工资基数，为地税部门及时准确地提供征缴计划书的同时，协助其抓好征缴清欠工作。积极主动地参与企业改制，督促改制企业在资产变现时按第一顺序偿还欠费。杜绝了社会保险费在企业改制中悬空或流失现象。今年以来共参与晶品链条集团、粮食系统等20多家企业改制活动，核定欠费达4327万元，其中已经偿还到位729万元。与此同时，与组织、工会、财政等部门密切配合，加大综合制约力度，采取目标分解、欠费企业法人代表不得评先评优、欠费单位不得购买控购商品以及从严控制职工退休审批等方法，督促其补缴欠费。今年上半年征收企业养老保险费1220万元，其中清收欠费957万元，清欠完成全年任务的230%。当期出现结余230万元，扭转了入不敷出、寅吃卯粮的被动局面。</w:t>
      </w:r>
    </w:p>
    <w:p>
      <w:pPr>
        <w:ind w:left="0" w:right="0" w:firstLine="560"/>
        <w:spacing w:before="450" w:after="450" w:line="312" w:lineRule="auto"/>
      </w:pPr>
      <w:r>
        <w:rPr>
          <w:rFonts w:ascii="宋体" w:hAnsi="宋体" w:eastAsia="宋体" w:cs="宋体"/>
          <w:color w:val="000"/>
          <w:sz w:val="28"/>
          <w:szCs w:val="28"/>
        </w:rPr>
        <w:t xml:space="preserve">(二)扩大社保覆盖面工作成效明显。不断扩大覆盖面是提高社会保障水平的关键，是社会保险发展状大的基石。为此我们按照市局的要求，一直将扩大社会保险覆盖面作为整个社会保险工作的重中之重来抓。一是加强政策宣传。在六月份举行了大规模的宣传咨询活动，通过电台电视台，以讲座的形式，详细讲解社会保险政策，在县城中心绿地广场大张旗鼓进行劳动和社会保障政策法规咨询，现场解答群众提问300多人次，散发宣传单多份。二是以灵活的政策引导参保。针对我县企业用工的特点，遵循低基数、低门槛，边进入，边规范的原则，以非公有制企业为重点，以劳动执法、直接申报、强制收缴为手段，由局主要领导亲自带队，开展扩面攻坚，收到了较为理想的效果。今年以来，新增企业养老保险、失业保险参保人数分别达到2266人和4920人，分别完成全年任务的145%和487%。可以说，社会保险覆盖范围的扩大，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三)参保人员流失得到有效遏制。实践证明，接续社会保险关系是减少参保人员流失的有效途径。为此，我们不断完善企业买断身份人员保险接续的方法，简化程序，建立了一站式服务窗口，制作了《职工养老保险关系接续卡》，提供保险费申报、核定、个人帐户处理等相关业务一条龙服务。同时在企业改制时，对职工下发《致全县解除劳动关系职工一封信》，使职工进一步了解缴纳社会保险的重要性，积极缴费继保。通过不懈努力，今年1-7月份，已为875名断保人员接续了社保关系，从而走出了这边进、那边出的怪圈。</w:t>
      </w:r>
    </w:p>
    <w:p>
      <w:pPr>
        <w:ind w:left="0" w:right="0" w:firstLine="560"/>
        <w:spacing w:before="450" w:after="450" w:line="312" w:lineRule="auto"/>
      </w:pPr>
      <w:r>
        <w:rPr>
          <w:rFonts w:ascii="宋体" w:hAnsi="宋体" w:eastAsia="宋体" w:cs="宋体"/>
          <w:color w:val="000"/>
          <w:sz w:val="28"/>
          <w:szCs w:val="28"/>
        </w:rPr>
        <w:t xml:space="preserve">(四)两个确保得到进一步巩固</w:t>
      </w:r>
    </w:p>
    <w:p>
      <w:pPr>
        <w:ind w:left="0" w:right="0" w:firstLine="560"/>
        <w:spacing w:before="450" w:after="450" w:line="312" w:lineRule="auto"/>
      </w:pPr>
      <w:r>
        <w:rPr>
          <w:rFonts w:ascii="宋体" w:hAnsi="宋体" w:eastAsia="宋体" w:cs="宋体"/>
          <w:color w:val="000"/>
          <w:sz w:val="28"/>
          <w:szCs w:val="28"/>
        </w:rPr>
        <w:t xml:space="preserve">1、离退休人员养老金发放按时足额。目前，全县共有机关企事业离退休人员6244名(其中机关事业2343名，企业3901名)，月平均发放离退休金499万元(其中机关事业283万元，企业216万元)，年均发放5988万元。我们与工商银行、农村信用联社、邮局等社会服务机构相互配合，不断完善养老金社会化发放的管理，有效的保证了离退休人员就近方便、一分不差地领到养老金。今年1-7月份，共发放养老金2970万元，足额发放率和社会化发放率均保持在100%，从未发生过拖欠现象。另外，我们按上级有关政策，于3月份为117名企业离休干部和建国前老工人及时调整了养老金标准。使广大离退休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2、下岗失业职工的基本生活得到保障。继续深入实施救助工程，尤其是在晶品链条集团改制后，我们对该集团1092名职工及时进行接收，兑付失业救济，并把救济金和救助金及时发放到他们手中，解决了他们的实际困难。今年以来，为1688名失业职工发放失业救济金万元，已为908人次下岗失业人员发放救助金万元，实现了三条保障线的顺利衔接。</w:t>
      </w:r>
    </w:p>
    <w:p>
      <w:pPr>
        <w:ind w:left="0" w:right="0" w:firstLine="560"/>
        <w:spacing w:before="450" w:after="450" w:line="312" w:lineRule="auto"/>
      </w:pPr>
      <w:r>
        <w:rPr>
          <w:rFonts w:ascii="宋体" w:hAnsi="宋体" w:eastAsia="宋体" w:cs="宋体"/>
          <w:color w:val="000"/>
          <w:sz w:val="28"/>
          <w:szCs w:val="28"/>
        </w:rPr>
        <w:t xml:space="preserve">(五)社会保险稽核工作见成效。为维护社会保险费征缴工作的严肃性，我们经常深入企业查用工、查工资、查缴费，努力维护社会保险的严肃性。今年以来，先后对18家企业缴费情况进行全面稽查，稽核人数达7089人，稽核面达71%，完成市达目标的142%。</w:t>
      </w:r>
    </w:p>
    <w:p>
      <w:pPr>
        <w:ind w:left="0" w:right="0" w:firstLine="560"/>
        <w:spacing w:before="450" w:after="450" w:line="312" w:lineRule="auto"/>
      </w:pPr>
      <w:r>
        <w:rPr>
          <w:rFonts w:ascii="宋体" w:hAnsi="宋体" w:eastAsia="宋体" w:cs="宋体"/>
          <w:color w:val="000"/>
          <w:sz w:val="28"/>
          <w:szCs w:val="28"/>
        </w:rPr>
        <w:t xml:space="preserve">(六)工伤保险制度实施前的准备工作有条不紊。按照省市的要求，我局已经多次派员参加省市统一组织的工伤保险业务知识培训，工伤保险队伍建设已具雏形，政策宣传已经着手策划，适合我县实际的工伤保险实施方案的调研论证工作进入了实质性阶段，力争10月份正式启动实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社会保险工作成绩显著，为今后发展奠定了基础。但也应清醒地看到发展中存在着的一些不容忽视的问题。可以概括为一难、二多。具体讲是：扩面难。城镇个体、私营企业等非公有制经济单位不懂保险政策，对社会保险认识有误区，与商业保险混为一谈，加之企业主受经济利益的驱使，不愿为员工缴纳社会保险费，造成千方百计、想方设法不履行社会保险义务，使推进扩面工作举步为艰。个体私营企业员工劳动管理不规范，人员流动性大，企业主借此瞒报少报参保人员为扩面工作又增加了一层难度。流失人员多，企业改制后，多数职工流向了社会，他们大多缺乏社会保障意识，有的不了解缴费与待遇的关系，满足于最低缴费年限，特别是一些年青的企业职工对社会保险的前途渺茫，买断后不愿在参加保险，致使相当一部分人员中断缴费，参保人员一再流失。欠费数额多。由于我县企业科技含量低，近年来多数处于停产半停产状态，造成想缴纳保险，但是心有余而力不足。近年来，社会保险清欠工作虽然力度较大，但是欠费数额仍处于不断攀升的势态。</w:t>
      </w:r>
    </w:p>
    <w:p>
      <w:pPr>
        <w:ind w:left="0" w:right="0" w:firstLine="560"/>
        <w:spacing w:before="450" w:after="450" w:line="312" w:lineRule="auto"/>
      </w:pPr>
      <w:r>
        <w:rPr>
          <w:rFonts w:ascii="宋体" w:hAnsi="宋体" w:eastAsia="宋体" w:cs="宋体"/>
          <w:color w:val="000"/>
          <w:sz w:val="28"/>
          <w:szCs w:val="28"/>
        </w:rPr>
        <w:t xml:space="preserve">三、攻坚克难，乘势而进，确保完成全年工作任务</w:t>
      </w:r>
    </w:p>
    <w:p>
      <w:pPr>
        <w:ind w:left="0" w:right="0" w:firstLine="560"/>
        <w:spacing w:before="450" w:after="450" w:line="312" w:lineRule="auto"/>
      </w:pPr>
      <w:r>
        <w:rPr>
          <w:rFonts w:ascii="宋体" w:hAnsi="宋体" w:eastAsia="宋体" w:cs="宋体"/>
          <w:color w:val="000"/>
          <w:sz w:val="28"/>
          <w:szCs w:val="28"/>
        </w:rPr>
        <w:t xml:space="preserve">针对以上存在问题，我们下步将着重抓好以下几方面工作：</w:t>
      </w:r>
    </w:p>
    <w:p>
      <w:pPr>
        <w:ind w:left="0" w:right="0" w:firstLine="560"/>
        <w:spacing w:before="450" w:after="450" w:line="312" w:lineRule="auto"/>
      </w:pPr>
      <w:r>
        <w:rPr>
          <w:rFonts w:ascii="宋体" w:hAnsi="宋体" w:eastAsia="宋体" w:cs="宋体"/>
          <w:color w:val="000"/>
          <w:sz w:val="28"/>
          <w:szCs w:val="28"/>
        </w:rPr>
        <w:t xml:space="preserve">(一)依法扩大社会保险覆盖范围。利用三个月的时间，在全县范围内开展一次以社会保险为主要内容的百日专项监察活动，以规范企业用工行为为抓手，依法强制各类企业特别是城镇个体、私营等非公有制经济单位参加基本养老保险、失业保险和基本医疗保险。对员工数量多、经济效益低的企业实行低门槛进入，低标准享受，以此扩大社会保险资金筹集渠道，尽快实现社会保险全覆盖。加强社会保险接续工作，在企业改制时，制作《社会保险政策法规问答》宣传册，与社会保险手册一并发放到职工手中，讲解社会保险知识，促其主动续保。</w:t>
      </w:r>
    </w:p>
    <w:p>
      <w:pPr>
        <w:ind w:left="0" w:right="0" w:firstLine="560"/>
        <w:spacing w:before="450" w:after="450" w:line="312" w:lineRule="auto"/>
      </w:pPr>
      <w:r>
        <w:rPr>
          <w:rFonts w:ascii="宋体" w:hAnsi="宋体" w:eastAsia="宋体" w:cs="宋体"/>
          <w:color w:val="000"/>
          <w:sz w:val="28"/>
          <w:szCs w:val="28"/>
        </w:rPr>
        <w:t xml:space="preserve">(二)加强社会保险费征缴清欠工作。在按时提供准确的社会保险费征缴计划的同时，与地税部门密切配合，做好企业基本养老保险、失业保险费征缴工作，做到应收尽收。对欠费单位，与有关部门实行综合制约。特别是对有缴费能力的欠费单位，除按规定依法处罚、强制征缴外，还要通过新闻媒体予以曝光。进一步规范企业改制行为，确保把欠缴的社会保险费作为第一顺序一次性予以清偿，切实维护企业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第三篇</w:t>
      </w:r>
    </w:p>
    <w:p>
      <w:pPr>
        <w:ind w:left="0" w:right="0" w:firstLine="560"/>
        <w:spacing w:before="450" w:after="450" w:line="312" w:lineRule="auto"/>
      </w:pPr>
      <w:r>
        <w:rPr>
          <w:rFonts w:ascii="宋体" w:hAnsi="宋体" w:eastAsia="宋体" w:cs="宋体"/>
          <w:color w:val="000"/>
          <w:sz w:val="28"/>
          <w:szCs w:val="28"/>
        </w:rPr>
        <w:t xml:space="preserve">今年的工伤、育保险工作,在局领导的指导和同事们的齐心协力下结合目标任务,做了如下工作:</w:t>
      </w:r>
    </w:p>
    <w:p>
      <w:pPr>
        <w:ind w:left="0" w:right="0" w:firstLine="560"/>
        <w:spacing w:before="450" w:after="450" w:line="312" w:lineRule="auto"/>
      </w:pPr>
      <w:r>
        <w:rPr>
          <w:rFonts w:ascii="宋体" w:hAnsi="宋体" w:eastAsia="宋体" w:cs="宋体"/>
          <w:color w:val="000"/>
          <w:sz w:val="28"/>
          <w:szCs w:val="28"/>
        </w:rPr>
        <w:t xml:space="preserve">一是：利用宣传月和今年春秋季人才洽谈会两次活动中进行宣传,散发工伤保险宣传手册和传单，同时还到企事业等单位宣传动员其参保缴费。但由于受世界金融危机的影响，我县各行各业受了不同程度的冲击，特别是铁矿行业无一矿区来参保，这对扩面征缴带来非常大的难度。1 -6月份征缴工伤费87万元，其中08年旧欠30万元，支付工伤费xx万元；1-6月份征缴育费8万元，为1名育职工拨付育保险金300元，从以上征缴情况看离全年的任务非常艰巨。</w:t>
      </w:r>
    </w:p>
    <w:p>
      <w:pPr>
        <w:ind w:left="0" w:right="0" w:firstLine="560"/>
        <w:spacing w:before="450" w:after="450" w:line="312" w:lineRule="auto"/>
      </w:pPr>
      <w:r>
        <w:rPr>
          <w:rFonts w:ascii="宋体" w:hAnsi="宋体" w:eastAsia="宋体" w:cs="宋体"/>
          <w:color w:val="000"/>
          <w:sz w:val="28"/>
          <w:szCs w:val="28"/>
        </w:rPr>
        <w:t xml:space="preserve">二是：认真落实政策：根据赣劳实社医（20_）37号文件精神我对伤残、病退和享受供养亲属抚恤金定期待遇进行了调整，准确无误发放到位。在完成自身职责内工作的同时，还做好了机关效能建设等中心工作和其它工作。</w:t>
      </w:r>
    </w:p>
    <w:p>
      <w:pPr>
        <w:ind w:left="0" w:right="0" w:firstLine="560"/>
        <w:spacing w:before="450" w:after="450" w:line="312" w:lineRule="auto"/>
      </w:pPr>
      <w:r>
        <w:rPr>
          <w:rFonts w:ascii="宋体" w:hAnsi="宋体" w:eastAsia="宋体" w:cs="宋体"/>
          <w:color w:val="000"/>
          <w:sz w:val="28"/>
          <w:szCs w:val="28"/>
        </w:rPr>
        <w:t xml:space="preserve">工作中存在的问题和打算：</w:t>
      </w:r>
    </w:p>
    <w:p>
      <w:pPr>
        <w:ind w:left="0" w:right="0" w:firstLine="560"/>
        <w:spacing w:before="450" w:after="450" w:line="312" w:lineRule="auto"/>
      </w:pPr>
      <w:r>
        <w:rPr>
          <w:rFonts w:ascii="宋体" w:hAnsi="宋体" w:eastAsia="宋体" w:cs="宋体"/>
          <w:color w:val="000"/>
          <w:sz w:val="28"/>
          <w:szCs w:val="28"/>
        </w:rPr>
        <w:t xml:space="preserve">一是：今年经融危机还在曼延，企业更是能拖就拖，只选择了少数危险系数较大的参保，没有做到应保尽保。甚至不参保一些事业单位领导认识上的狭益，消极对待，给我们扩面工作设置了阻力和困难。</w:t>
      </w:r>
    </w:p>
    <w:p>
      <w:pPr>
        <w:ind w:left="0" w:right="0" w:firstLine="560"/>
        <w:spacing w:before="450" w:after="450" w:line="312" w:lineRule="auto"/>
      </w:pPr>
      <w:r>
        <w:rPr>
          <w:rFonts w:ascii="宋体" w:hAnsi="宋体" w:eastAsia="宋体" w:cs="宋体"/>
          <w:color w:val="000"/>
          <w:sz w:val="28"/>
          <w:szCs w:val="28"/>
        </w:rPr>
        <w:t xml:space="preserve">二是：工伤保险基金仍然不俱备抗风险能力，形势十分严峻。由于参保职工安全意识差，工伤事故频繁发，到09年６月止还差190万未拔付，这么大的亏空对工伤保险工作是一个严峻的挑战。面对这些问题下半年要集全局干部职工之力迎难而上，根据我县实际情况加强对企事业单位的沟通，扎实有效的动员其参保缴费。</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第四篇</w:t>
      </w:r>
    </w:p>
    <w:p>
      <w:pPr>
        <w:ind w:left="0" w:right="0" w:firstLine="560"/>
        <w:spacing w:before="450" w:after="450" w:line="312" w:lineRule="auto"/>
      </w:pPr>
      <w:r>
        <w:rPr>
          <w:rFonts w:ascii="宋体" w:hAnsi="宋体" w:eastAsia="宋体" w:cs="宋体"/>
          <w:color w:val="000"/>
          <w:sz w:val="28"/>
          <w:szCs w:val="28"/>
        </w:rPr>
        <w:t xml:space="preserve">潘胜和工伤事故经过：</w:t>
      </w:r>
    </w:p>
    <w:p>
      <w:pPr>
        <w:ind w:left="0" w:right="0" w:firstLine="560"/>
        <w:spacing w:before="450" w:after="450" w:line="312" w:lineRule="auto"/>
      </w:pPr>
      <w:r>
        <w:rPr>
          <w:rFonts w:ascii="宋体" w:hAnsi="宋体" w:eastAsia="宋体" w:cs="宋体"/>
          <w:color w:val="000"/>
          <w:sz w:val="28"/>
          <w:szCs w:val="28"/>
        </w:rPr>
        <w:t xml:space="preserve">20__年12月27日下午14:00时余，员工潘胜和协助恒洁保洁有限公司的蒋先生前往东站磅房进行废品过磅称重，车辆停在过磅处，员工潘胜和从车辆副驾驶座下车时，未站稳右脚不慎踏空，掉进小坑处，摔倒时左腿不慎被铬铁划伤。返回公司后，左下肢肿胀，及时送往医院，医生诊断为左下肢软组织损伤。</w:t>
      </w:r>
    </w:p>
    <w:p>
      <w:pPr>
        <w:ind w:left="0" w:right="0" w:firstLine="560"/>
        <w:spacing w:before="450" w:after="450" w:line="312" w:lineRule="auto"/>
      </w:pPr>
      <w:r>
        <w:rPr>
          <w:rFonts w:ascii="宋体" w:hAnsi="宋体" w:eastAsia="宋体" w:cs="宋体"/>
          <w:color w:val="000"/>
          <w:sz w:val="28"/>
          <w:szCs w:val="28"/>
        </w:rPr>
        <w:t xml:space="preserve">采取纠正措施：</w:t>
      </w:r>
    </w:p>
    <w:p>
      <w:pPr>
        <w:ind w:left="0" w:right="0" w:firstLine="560"/>
        <w:spacing w:before="450" w:after="450" w:line="312" w:lineRule="auto"/>
      </w:pPr>
      <w:r>
        <w:rPr>
          <w:rFonts w:ascii="宋体" w:hAnsi="宋体" w:eastAsia="宋体" w:cs="宋体"/>
          <w:color w:val="000"/>
          <w:sz w:val="28"/>
          <w:szCs w:val="28"/>
        </w:rPr>
        <w:t xml:space="preserve">加强对外出协作工作人员的.安全教育宣导工作，提高其安全意识;</w:t>
      </w:r>
    </w:p>
    <w:p>
      <w:pPr>
        <w:ind w:left="0" w:right="0" w:firstLine="560"/>
        <w:spacing w:before="450" w:after="450" w:line="312" w:lineRule="auto"/>
      </w:pPr>
      <w:r>
        <w:rPr>
          <w:rFonts w:ascii="宋体" w:hAnsi="宋体" w:eastAsia="宋体" w:cs="宋体"/>
          <w:color w:val="000"/>
          <w:sz w:val="28"/>
          <w:szCs w:val="28"/>
        </w:rPr>
        <w:t xml:space="preserve">赵光琴工伤事故经过：</w:t>
      </w:r>
    </w:p>
    <w:p>
      <w:pPr>
        <w:ind w:left="0" w:right="0" w:firstLine="560"/>
        <w:spacing w:before="450" w:after="450" w:line="312" w:lineRule="auto"/>
      </w:pPr>
      <w:r>
        <w:rPr>
          <w:rFonts w:ascii="宋体" w:hAnsi="宋体" w:eastAsia="宋体" w:cs="宋体"/>
          <w:color w:val="000"/>
          <w:sz w:val="28"/>
          <w:szCs w:val="28"/>
        </w:rPr>
        <w:t xml:space="preserve">20__年12月20日7点余时，员工赵光勤在二车间女更衣室更换工作鞋完毕抬头起身时，头部撞上左上侧第三个更衣柜即七组正在更衣的陈小娟打开的更衣柜。适时头部疼痛，时有呕吐，下午14：50分，前往医院检查治疗。医生诊断为闭合性颅脑损伤(头皮血肿)，建议休息二周，不适随诊。</w:t>
      </w:r>
    </w:p>
    <w:p>
      <w:pPr>
        <w:ind w:left="0" w:right="0" w:firstLine="560"/>
        <w:spacing w:before="450" w:after="450" w:line="312" w:lineRule="auto"/>
      </w:pPr>
      <w:r>
        <w:rPr>
          <w:rFonts w:ascii="宋体" w:hAnsi="宋体" w:eastAsia="宋体" w:cs="宋体"/>
          <w:color w:val="000"/>
          <w:sz w:val="28"/>
          <w:szCs w:val="28"/>
        </w:rPr>
        <w:t xml:space="preserve">采取纠正措施：</w:t>
      </w:r>
    </w:p>
    <w:p>
      <w:pPr>
        <w:ind w:left="0" w:right="0" w:firstLine="560"/>
        <w:spacing w:before="450" w:after="450" w:line="312" w:lineRule="auto"/>
      </w:pPr>
      <w:r>
        <w:rPr>
          <w:rFonts w:ascii="宋体" w:hAnsi="宋体" w:eastAsia="宋体" w:cs="宋体"/>
          <w:color w:val="000"/>
          <w:sz w:val="28"/>
          <w:szCs w:val="28"/>
        </w:rPr>
        <w:t xml:space="preserve">后勤服务部门加强对可能存在的危险点的提醒，同时员工在生产、生活中也要有一定的自身安全意识和对他人安全危害的防范意识。</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第五篇</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完成市计划的7，参保总数可达人，完成省计划的9;工伤保险扩面新增参保人员500，其中农民工参保新增300，分别完成市计划的5和3。工伤保险参保总数可达人，其中农民工参保达人，分别完成省计划的9和9。生育保险扩面新增参保人员250，完成市计划的5，参保总数达人，完成省计划的9。</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4、企业退休人员社区管理人数达到10.，完成省计划的9。</w:t>
      </w:r>
    </w:p>
    <w:p>
      <w:pPr>
        <w:ind w:left="0" w:right="0" w:firstLine="560"/>
        <w:spacing w:before="450" w:after="450" w:line="312" w:lineRule="auto"/>
      </w:pPr>
      <w:r>
        <w:rPr>
          <w:rFonts w:ascii="宋体" w:hAnsi="宋体" w:eastAsia="宋体" w:cs="宋体"/>
          <w:color w:val="000"/>
          <w:sz w:val="28"/>
          <w:szCs w:val="28"/>
        </w:rPr>
        <w:t xml:space="preserve">(二)所做的主要工作 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联动部门继续对未按规定参保缴费的企业依法制约;各级劳动xxx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抽样合格率达到10，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1、缴费率低的问题仍然十分突出。全市养老保险缴费率不足5，个别地区生育保险缴费率仅为，征缴工作力度明显不足。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2025-08-09T18:08:18+08:00</dcterms:created>
  <dcterms:modified xsi:type="dcterms:W3CDTF">2025-08-09T18:08:18+08:00</dcterms:modified>
</cp:coreProperties>
</file>

<file path=docProps/custom.xml><?xml version="1.0" encoding="utf-8"?>
<Properties xmlns="http://schemas.openxmlformats.org/officeDocument/2006/custom-properties" xmlns:vt="http://schemas.openxmlformats.org/officeDocument/2006/docPropsVTypes"/>
</file>