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大班年度工作计划推荐7篇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工作计划的过程中我们可以更好地预测和利用工作机会，提高工作成果，想要提高工作的灵活性和应变能力，提前准备好工作计划是很有必要的，小编今天就为您带来了大班年度工作计划推荐7篇，相信一定会对你有所帮助。愉快的暑假结束了，转眼间我们紧张而有序的...</w:t>
      </w:r>
    </w:p>
    <w:p>
      <w:pPr>
        <w:ind w:left="0" w:right="0" w:firstLine="560"/>
        <w:spacing w:before="450" w:after="450" w:line="312" w:lineRule="auto"/>
      </w:pPr>
      <w:r>
        <w:rPr>
          <w:rFonts w:ascii="宋体" w:hAnsi="宋体" w:eastAsia="宋体" w:cs="宋体"/>
          <w:color w:val="000"/>
          <w:sz w:val="28"/>
          <w:szCs w:val="28"/>
        </w:rPr>
        <w:t xml:space="preserve">写工作计划的过程中我们可以更好地预测和利用工作机会，提高工作成果，想要提高工作的灵活性和应变能力，提前准备好工作计划是很有必要的，小编今天就为您带来了大班年度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w:t>
      </w:r>
    </w:p>
    <w:p>
      <w:pPr>
        <w:ind w:left="0" w:right="0" w:firstLine="560"/>
        <w:spacing w:before="450" w:after="450" w:line="312" w:lineRule="auto"/>
      </w:pPr>
      <w:r>
        <w:rPr>
          <w:rFonts w:ascii="宋体" w:hAnsi="宋体" w:eastAsia="宋体" w:cs="宋体"/>
          <w:color w:val="000"/>
          <w:sz w:val="28"/>
          <w:szCs w:val="28"/>
        </w:rPr>
        <w:t xml:space="preserve">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 。</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4.总结xx年秋工作，制定xx年春季工作计划。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5、初步养成良好的学习习惯（倾听习惯、阅读习惯等）、加强幼儿生活能力（自我服务能力、自我保护能力等），以及建立初步的规则意识、任务意识。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6、有入小学的\'愿望和兴趣，向往小学的生活，具有积极的情感体验。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7、初步了解小学的学习活动特点和课堂教学规范，对各类学习活动形成好奇心和求知欲。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8、多与家长沟通，加强家长工作的普面性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4、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5、加强幼儿良好的生活习惯。进餐时，不说话，不东张西望，不随便走动、嬉戏玩耍，不把饭菜老含在嘴里，要细嚼慢咽。用餐完毕后在离开座位，并通过比赛的形式让幼儿主动的养成饭后整理桌面的习惯。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6、改变作息制度和环境布置。为了使幼儿入学后，能较快地适应小学的生活节奏，在下半学期，可延长时间，适当增加课时。适当减少游戏时间和延长学习时间，多安排棋类、拼图、听故事等安静的活动培养孩子的坚持性。鼓励幼儿早起不迟到。</w:t>
      </w:r>
    </w:p>
    <w:p>
      <w:pPr>
        <w:ind w:left="0" w:right="0" w:firstLine="560"/>
        <w:spacing w:before="450" w:after="450" w:line="312" w:lineRule="auto"/>
      </w:pPr>
      <w:r>
        <w:rPr>
          <w:rFonts w:ascii="宋体" w:hAnsi="宋体" w:eastAsia="宋体" w:cs="宋体"/>
          <w:color w:val="000"/>
          <w:sz w:val="28"/>
          <w:szCs w:val="28"/>
        </w:rPr>
        <w:t xml:space="preserve">7、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8、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9、正视幼儿的个体差异，教师注意观察、了解，给以因人而异的关怀和帮助。对个别情绪特别焦虑的孩子，要主动会同家长开展具有针对性的教育，使每一个孩子都能顺利地、愉快地度过幼小衔接阶段。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10、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11、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2025-05-02T21:46:09+08:00</dcterms:created>
  <dcterms:modified xsi:type="dcterms:W3CDTF">2025-05-02T21:46:09+08:00</dcterms:modified>
</cp:coreProperties>
</file>

<file path=docProps/custom.xml><?xml version="1.0" encoding="utf-8"?>
<Properties xmlns="http://schemas.openxmlformats.org/officeDocument/2006/custom-properties" xmlns:vt="http://schemas.openxmlformats.org/officeDocument/2006/docPropsVTypes"/>
</file>