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2024年事业单位转正报告通用</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事业单位转正报告通用一您好!感谢您在百忙中阅读我的自荐信，您的信任就是我的动力!我叫廖福崇，是一个普通的大学生，但我却拥有一颗不甘于平凡的心。我，自信，乐观，敢于迎接一切挑战。年轻是我的本钱，拼搏是我的天性，努力是我的责任，我坚信，...</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廖福崇，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20_年事业单位转正报告通用二</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第一条为规范行政事业单位国有资产管理，合理配置国有资产，提高国有资产使用效益，维护国有资产的安全，根据国家和省有关规定，结合本市实际，制定本规定。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第二条本市各级党的机关、人大机关、行政机关、政协机关、审判机关、检察机关、各民主党派机关（以下统称行政单位）和各级各类事业单位的国有资产管理活动，适用本规定。</w:t>
      </w:r>
    </w:p>
    <w:p>
      <w:pPr>
        <w:ind w:left="0" w:right="0" w:firstLine="560"/>
        <w:spacing w:before="450" w:after="450" w:line="312" w:lineRule="auto"/>
      </w:pPr>
      <w:r>
        <w:rPr>
          <w:rFonts w:ascii="宋体" w:hAnsi="宋体" w:eastAsia="宋体" w:cs="宋体"/>
          <w:color w:val="000"/>
          <w:sz w:val="28"/>
          <w:szCs w:val="28"/>
        </w:rPr>
        <w:t xml:space="preserve">第三条本规定所称行政事业单位国有资产，是指由各级行政事业单位占有、使用的，依法确认为国家所有的资产,表现形式为固定资产、流动资产和无形资产，具体包括：</w:t>
      </w:r>
    </w:p>
    <w:p>
      <w:pPr>
        <w:ind w:left="0" w:right="0" w:firstLine="560"/>
        <w:spacing w:before="450" w:after="450" w:line="312" w:lineRule="auto"/>
      </w:pPr>
      <w:r>
        <w:rPr>
          <w:rFonts w:ascii="宋体" w:hAnsi="宋体" w:eastAsia="宋体" w:cs="宋体"/>
          <w:color w:val="000"/>
          <w:sz w:val="28"/>
          <w:szCs w:val="28"/>
        </w:rPr>
        <w:t xml:space="preserve">（一）行政事业单位使用财政性资金形成的资产；</w:t>
      </w:r>
    </w:p>
    <w:p>
      <w:pPr>
        <w:ind w:left="0" w:right="0" w:firstLine="560"/>
        <w:spacing w:before="450" w:after="450" w:line="312" w:lineRule="auto"/>
      </w:pPr>
      <w:r>
        <w:rPr>
          <w:rFonts w:ascii="宋体" w:hAnsi="宋体" w:eastAsia="宋体" w:cs="宋体"/>
          <w:color w:val="000"/>
          <w:sz w:val="28"/>
          <w:szCs w:val="28"/>
        </w:rPr>
        <w:t xml:space="preserve">（二）国家调拨给行政事业单位的资产；</w:t>
      </w:r>
    </w:p>
    <w:p>
      <w:pPr>
        <w:ind w:left="0" w:right="0" w:firstLine="560"/>
        <w:spacing w:before="450" w:after="450" w:line="312" w:lineRule="auto"/>
      </w:pPr>
      <w:r>
        <w:rPr>
          <w:rFonts w:ascii="宋体" w:hAnsi="宋体" w:eastAsia="宋体" w:cs="宋体"/>
          <w:color w:val="000"/>
          <w:sz w:val="28"/>
          <w:szCs w:val="28"/>
        </w:rPr>
        <w:t xml:space="preserve">（三）行政事业单位按照国家规定组织收入形成的资产；</w:t>
      </w:r>
    </w:p>
    <w:p>
      <w:pPr>
        <w:ind w:left="0" w:right="0" w:firstLine="560"/>
        <w:spacing w:before="450" w:after="450" w:line="312" w:lineRule="auto"/>
      </w:pPr>
      <w:r>
        <w:rPr>
          <w:rFonts w:ascii="宋体" w:hAnsi="宋体" w:eastAsia="宋体" w:cs="宋体"/>
          <w:color w:val="000"/>
          <w:sz w:val="28"/>
          <w:szCs w:val="28"/>
        </w:rPr>
        <w:t xml:space="preserve">（四）接受捐赠等依法确认为国家所有的资产。</w:t>
      </w:r>
    </w:p>
    <w:p>
      <w:pPr>
        <w:ind w:left="0" w:right="0" w:firstLine="560"/>
        <w:spacing w:before="450" w:after="450" w:line="312" w:lineRule="auto"/>
      </w:pPr>
      <w:r>
        <w:rPr>
          <w:rFonts w:ascii="宋体" w:hAnsi="宋体" w:eastAsia="宋体" w:cs="宋体"/>
          <w:color w:val="000"/>
          <w:sz w:val="28"/>
          <w:szCs w:val="28"/>
        </w:rPr>
        <w:t xml:space="preserve">第四条行政事业单位国有资产管理的主要任务是：</w:t>
      </w:r>
    </w:p>
    <w:p>
      <w:pPr>
        <w:ind w:left="0" w:right="0" w:firstLine="560"/>
        <w:spacing w:before="450" w:after="450" w:line="312" w:lineRule="auto"/>
      </w:pPr>
      <w:r>
        <w:rPr>
          <w:rFonts w:ascii="宋体" w:hAnsi="宋体" w:eastAsia="宋体" w:cs="宋体"/>
          <w:color w:val="000"/>
          <w:sz w:val="28"/>
          <w:szCs w:val="28"/>
        </w:rPr>
        <w:t xml:space="preserve">（一）建立和健全各项规章制度；</w:t>
      </w:r>
    </w:p>
    <w:p>
      <w:pPr>
        <w:ind w:left="0" w:right="0" w:firstLine="560"/>
        <w:spacing w:before="450" w:after="450" w:line="312" w:lineRule="auto"/>
      </w:pPr>
      <w:r>
        <w:rPr>
          <w:rFonts w:ascii="宋体" w:hAnsi="宋体" w:eastAsia="宋体" w:cs="宋体"/>
          <w:color w:val="000"/>
          <w:sz w:val="28"/>
          <w:szCs w:val="28"/>
        </w:rPr>
        <w:t xml:space="preserve">（二）推动国有资产的合理配置和有效使用；</w:t>
      </w:r>
    </w:p>
    <w:p>
      <w:pPr>
        <w:ind w:left="0" w:right="0" w:firstLine="560"/>
        <w:spacing w:before="450" w:after="450" w:line="312" w:lineRule="auto"/>
      </w:pPr>
      <w:r>
        <w:rPr>
          <w:rFonts w:ascii="宋体" w:hAnsi="宋体" w:eastAsia="宋体" w:cs="宋体"/>
          <w:color w:val="000"/>
          <w:sz w:val="28"/>
          <w:szCs w:val="28"/>
        </w:rPr>
        <w:t xml:space="preserve">（三）保障国有资产的安全和完整；</w:t>
      </w:r>
    </w:p>
    <w:p>
      <w:pPr>
        <w:ind w:left="0" w:right="0" w:firstLine="560"/>
        <w:spacing w:before="450" w:after="450" w:line="312" w:lineRule="auto"/>
      </w:pPr>
      <w:r>
        <w:rPr>
          <w:rFonts w:ascii="宋体" w:hAnsi="宋体" w:eastAsia="宋体" w:cs="宋体"/>
          <w:color w:val="000"/>
          <w:sz w:val="28"/>
          <w:szCs w:val="28"/>
        </w:rPr>
        <w:t xml:space="preserve">（四）监管尚未与行政单位脱钩的经济实体的国有资产，实现国有资产的保值增值。</w:t>
      </w:r>
    </w:p>
    <w:p>
      <w:pPr>
        <w:ind w:left="0" w:right="0" w:firstLine="560"/>
        <w:spacing w:before="450" w:after="450" w:line="312" w:lineRule="auto"/>
      </w:pPr>
      <w:r>
        <w:rPr>
          <w:rFonts w:ascii="宋体" w:hAnsi="宋体" w:eastAsia="宋体" w:cs="宋体"/>
          <w:color w:val="000"/>
          <w:sz w:val="28"/>
          <w:szCs w:val="28"/>
        </w:rPr>
        <w:t xml:space="preserve">第五条行政事业单位国有资产管理的内容包括：资产配置、资产使用、资产处置、资产评估、产权界定、产权纠纷调处、产权登记、资产清查、资产信息化管理、资产统计报告和监督检查等。</w:t>
      </w:r>
    </w:p>
    <w:p>
      <w:pPr>
        <w:ind w:left="0" w:right="0" w:firstLine="560"/>
        <w:spacing w:before="450" w:after="450" w:line="312" w:lineRule="auto"/>
      </w:pPr>
      <w:r>
        <w:rPr>
          <w:rFonts w:ascii="宋体" w:hAnsi="宋体" w:eastAsia="宋体" w:cs="宋体"/>
          <w:color w:val="000"/>
          <w:sz w:val="28"/>
          <w:szCs w:val="28"/>
        </w:rPr>
        <w:t xml:space="preserve">第六条行政事业单位国有资产管理实行国家统一所有，政府分级监管，单位占有、使用的管理体制，并遵循下列原则：</w:t>
      </w:r>
    </w:p>
    <w:p>
      <w:pPr>
        <w:ind w:left="0" w:right="0" w:firstLine="560"/>
        <w:spacing w:before="450" w:after="450" w:line="312" w:lineRule="auto"/>
      </w:pPr>
      <w:r>
        <w:rPr>
          <w:rFonts w:ascii="宋体" w:hAnsi="宋体" w:eastAsia="宋体" w:cs="宋体"/>
          <w:color w:val="000"/>
          <w:sz w:val="28"/>
          <w:szCs w:val="28"/>
        </w:rPr>
        <w:t xml:space="preserve">（一）资产管理与预算管理相结合；</w:t>
      </w:r>
    </w:p>
    <w:p>
      <w:pPr>
        <w:ind w:left="0" w:right="0" w:firstLine="560"/>
        <w:spacing w:before="450" w:after="450" w:line="312" w:lineRule="auto"/>
      </w:pPr>
      <w:r>
        <w:rPr>
          <w:rFonts w:ascii="宋体" w:hAnsi="宋体" w:eastAsia="宋体" w:cs="宋体"/>
          <w:color w:val="000"/>
          <w:sz w:val="28"/>
          <w:szCs w:val="28"/>
        </w:rPr>
        <w:t xml:space="preserve">（二）资产管理与财务管理相结合；</w:t>
      </w:r>
    </w:p>
    <w:p>
      <w:pPr>
        <w:ind w:left="0" w:right="0" w:firstLine="560"/>
        <w:spacing w:before="450" w:after="450" w:line="312" w:lineRule="auto"/>
      </w:pPr>
      <w:r>
        <w:rPr>
          <w:rFonts w:ascii="宋体" w:hAnsi="宋体" w:eastAsia="宋体" w:cs="宋体"/>
          <w:color w:val="000"/>
          <w:sz w:val="28"/>
          <w:szCs w:val="28"/>
        </w:rPr>
        <w:t xml:space="preserve">（三）实物管理与价值管理相结合。</w:t>
      </w:r>
    </w:p>
    <w:p>
      <w:pPr>
        <w:ind w:left="0" w:right="0" w:firstLine="560"/>
        <w:spacing w:before="450" w:after="450" w:line="312" w:lineRule="auto"/>
      </w:pPr>
      <w:r>
        <w:rPr>
          <w:rFonts w:ascii="宋体" w:hAnsi="宋体" w:eastAsia="宋体" w:cs="宋体"/>
          <w:color w:val="000"/>
          <w:sz w:val="28"/>
          <w:szCs w:val="28"/>
        </w:rPr>
        <w:t xml:space="preserve">第七条各县、市、区政府应当加强对行政事业单位国有资产管理工作的领导，协调解决行政事业单位国有资产管理工作中的重大问题。</w:t>
      </w:r>
    </w:p>
    <w:p>
      <w:pPr>
        <w:ind w:left="0" w:right="0" w:firstLine="560"/>
        <w:spacing w:before="450" w:after="450" w:line="312" w:lineRule="auto"/>
      </w:pPr>
      <w:r>
        <w:rPr>
          <w:rFonts w:ascii="宋体" w:hAnsi="宋体" w:eastAsia="宋体" w:cs="宋体"/>
          <w:color w:val="000"/>
          <w:sz w:val="28"/>
          <w:szCs w:val="28"/>
        </w:rPr>
        <w:t xml:space="preserve">第二章管理机构及职责</w:t>
      </w:r>
    </w:p>
    <w:p>
      <w:pPr>
        <w:ind w:left="0" w:right="0" w:firstLine="560"/>
        <w:spacing w:before="450" w:after="450" w:line="312" w:lineRule="auto"/>
      </w:pPr>
      <w:r>
        <w:rPr>
          <w:rFonts w:ascii="宋体" w:hAnsi="宋体" w:eastAsia="宋体" w:cs="宋体"/>
          <w:color w:val="000"/>
          <w:sz w:val="28"/>
          <w:szCs w:val="28"/>
        </w:rPr>
        <w:t xml:space="preserve">第八条各级财政部门是政府负责行政事业单位国有资产管理的职能部门，对行政事业单位国有资产实行综合管理。其主要职责是：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（一）贯彻执行国家有关国有资产管理的法律、法规和政策；</w:t>
      </w:r>
    </w:p>
    <w:p>
      <w:pPr>
        <w:ind w:left="0" w:right="0" w:firstLine="560"/>
        <w:spacing w:before="450" w:after="450" w:line="312" w:lineRule="auto"/>
      </w:pPr>
      <w:r>
        <w:rPr>
          <w:rFonts w:ascii="宋体" w:hAnsi="宋体" w:eastAsia="宋体" w:cs="宋体"/>
          <w:color w:val="000"/>
          <w:sz w:val="28"/>
          <w:szCs w:val="28"/>
        </w:rPr>
        <w:t xml:space="preserve">（二）根据国家国有资产管理的有关规定，制定行政事业单位国有资产管理的有关制度，并对执行情况进行监督检查；</w:t>
      </w:r>
    </w:p>
    <w:p>
      <w:pPr>
        <w:ind w:left="0" w:right="0" w:firstLine="560"/>
        <w:spacing w:before="450" w:after="450" w:line="312" w:lineRule="auto"/>
      </w:pPr>
      <w:r>
        <w:rPr>
          <w:rFonts w:ascii="宋体" w:hAnsi="宋体" w:eastAsia="宋体" w:cs="宋体"/>
          <w:color w:val="000"/>
          <w:sz w:val="28"/>
          <w:szCs w:val="28"/>
        </w:rPr>
        <w:t xml:space="preserve">（三）负责会同有关部门研究制定本级行政事业单位国有资产配置标准，负责资产配置事项的审批，按规定进行资产处置和产权变动事项的办理、审批，负责组织产权登记、产权界定、产权纠纷调处、资产统计报告、资产评估、资产清查等工作；</w:t>
      </w:r>
    </w:p>
    <w:p>
      <w:pPr>
        <w:ind w:left="0" w:right="0" w:firstLine="560"/>
        <w:spacing w:before="450" w:after="450" w:line="312" w:lineRule="auto"/>
      </w:pPr>
      <w:r>
        <w:rPr>
          <w:rFonts w:ascii="宋体" w:hAnsi="宋体" w:eastAsia="宋体" w:cs="宋体"/>
          <w:color w:val="000"/>
          <w:sz w:val="28"/>
          <w:szCs w:val="28"/>
        </w:rPr>
        <w:t xml:space="preserve">（四）按规定权限审批、办理本级行政事业单位有关资产购置、处置、出租、出借以及事业单位利用国有资产对外投资、担保等事项，组织行政事业单位长期闲置、低效运转和超标准配置的资产调剂工作，建立行政事业单位国有资产整合、共享、共用机制；</w:t>
      </w:r>
    </w:p>
    <w:p>
      <w:pPr>
        <w:ind w:left="0" w:right="0" w:firstLine="560"/>
        <w:spacing w:before="450" w:after="450" w:line="312" w:lineRule="auto"/>
      </w:pPr>
      <w:r>
        <w:rPr>
          <w:rFonts w:ascii="宋体" w:hAnsi="宋体" w:eastAsia="宋体" w:cs="宋体"/>
          <w:color w:val="000"/>
          <w:sz w:val="28"/>
          <w:szCs w:val="28"/>
        </w:rPr>
        <w:t xml:space="preserve">（五）负责本级行政事业单位国有资产收益的监督管理，负责对行政单位尚未脱钩的经济实体的国有资产的监督管理；</w:t>
      </w:r>
    </w:p>
    <w:p>
      <w:pPr>
        <w:ind w:left="0" w:right="0" w:firstLine="560"/>
        <w:spacing w:before="450" w:after="450" w:line="312" w:lineRule="auto"/>
      </w:pPr>
      <w:r>
        <w:rPr>
          <w:rFonts w:ascii="宋体" w:hAnsi="宋体" w:eastAsia="宋体" w:cs="宋体"/>
          <w:color w:val="000"/>
          <w:sz w:val="28"/>
          <w:szCs w:val="28"/>
        </w:rPr>
        <w:t xml:space="preserve">（六）推进本级有条件的事业单位国有资产的市场化、社会化运作，加强事业单位转企改制工作中国有资产的监督管理；</w:t>
      </w:r>
    </w:p>
    <w:p>
      <w:pPr>
        <w:ind w:left="0" w:right="0" w:firstLine="560"/>
        <w:spacing w:before="450" w:after="450" w:line="312" w:lineRule="auto"/>
      </w:pPr>
      <w:r>
        <w:rPr>
          <w:rFonts w:ascii="宋体" w:hAnsi="宋体" w:eastAsia="宋体" w:cs="宋体"/>
          <w:color w:val="000"/>
          <w:sz w:val="28"/>
          <w:szCs w:val="28"/>
        </w:rPr>
        <w:t xml:space="preserve">（七）建立和完善行政事业单位国有资产管理信息系统，对行政事业单位国有资产实行动态管理和绩效管理；</w:t>
      </w:r>
    </w:p>
    <w:p>
      <w:pPr>
        <w:ind w:left="0" w:right="0" w:firstLine="560"/>
        <w:spacing w:before="450" w:after="450" w:line="312" w:lineRule="auto"/>
      </w:pPr>
      <w:r>
        <w:rPr>
          <w:rFonts w:ascii="宋体" w:hAnsi="宋体" w:eastAsia="宋体" w:cs="宋体"/>
          <w:color w:val="000"/>
          <w:sz w:val="28"/>
          <w:szCs w:val="28"/>
        </w:rPr>
        <w:t xml:space="preserve">（八）指导、监督、检查本级行政事业单位和下级财政部门的国有资产管理，向本级政府和上级财政部门报告有关国有资产管理工作。</w:t>
      </w:r>
    </w:p>
    <w:p>
      <w:pPr>
        <w:ind w:left="0" w:right="0" w:firstLine="560"/>
        <w:spacing w:before="450" w:after="450" w:line="312" w:lineRule="auto"/>
      </w:pPr>
      <w:r>
        <w:rPr>
          <w:rFonts w:ascii="宋体" w:hAnsi="宋体" w:eastAsia="宋体" w:cs="宋体"/>
          <w:color w:val="000"/>
          <w:sz w:val="28"/>
          <w:szCs w:val="28"/>
        </w:rPr>
        <w:t xml:space="preserve">第九条行政事业单位的主管部门（以下简称主管部门），对本部门所属行政事业单位的国有资产实施监督管理。其主要职责是：</w:t>
      </w:r>
    </w:p>
    <w:p>
      <w:pPr>
        <w:ind w:left="0" w:right="0" w:firstLine="560"/>
        <w:spacing w:before="450" w:after="450" w:line="312" w:lineRule="auto"/>
      </w:pPr>
      <w:r>
        <w:rPr>
          <w:rFonts w:ascii="宋体" w:hAnsi="宋体" w:eastAsia="宋体" w:cs="宋体"/>
          <w:color w:val="000"/>
          <w:sz w:val="28"/>
          <w:szCs w:val="28"/>
        </w:rPr>
        <w:t xml:space="preserve">（一）根据本级和上级财政部门有关国有资产管理的规定，制定本部门行政事业单位国有资产管理的实施细则并组织实施；</w:t>
      </w:r>
    </w:p>
    <w:p>
      <w:pPr>
        <w:ind w:left="0" w:right="0" w:firstLine="560"/>
        <w:spacing w:before="450" w:after="450" w:line="312" w:lineRule="auto"/>
      </w:pPr>
      <w:r>
        <w:rPr>
          <w:rFonts w:ascii="宋体" w:hAnsi="宋体" w:eastAsia="宋体" w:cs="宋体"/>
          <w:color w:val="000"/>
          <w:sz w:val="28"/>
          <w:szCs w:val="28"/>
        </w:rPr>
        <w:t xml:space="preserve">（二）负责审核本部门所属单位利用国有资产对外投资、出租、出借和担保等事项，办理有关报批手续，按规定权限审核或者审批有关资产处置等事项；</w:t>
      </w:r>
    </w:p>
    <w:p>
      <w:pPr>
        <w:ind w:left="0" w:right="0" w:firstLine="560"/>
        <w:spacing w:before="450" w:after="450" w:line="312" w:lineRule="auto"/>
      </w:pPr>
      <w:r>
        <w:rPr>
          <w:rFonts w:ascii="宋体" w:hAnsi="宋体" w:eastAsia="宋体" w:cs="宋体"/>
          <w:color w:val="000"/>
          <w:sz w:val="28"/>
          <w:szCs w:val="28"/>
        </w:rPr>
        <w:t xml:space="preserve">（三）负责本部门所属行政事业单位长期闲置、低效运转和超标准配置资产的调剂报批工作，优化行政事业单位国有资产配置，推动行政事业单位国有资产共享、共用；</w:t>
      </w:r>
    </w:p>
    <w:p>
      <w:pPr>
        <w:ind w:left="0" w:right="0" w:firstLine="560"/>
        <w:spacing w:before="450" w:after="450" w:line="312" w:lineRule="auto"/>
      </w:pPr>
      <w:r>
        <w:rPr>
          <w:rFonts w:ascii="宋体" w:hAnsi="宋体" w:eastAsia="宋体" w:cs="宋体"/>
          <w:color w:val="000"/>
          <w:sz w:val="28"/>
          <w:szCs w:val="28"/>
        </w:rPr>
        <w:t xml:space="preserve">（四）负责监督管理本部门行政单位尚未脱钩的经济实体的国有资产，并承担保值增值的责任；</w:t>
      </w:r>
    </w:p>
    <w:p>
      <w:pPr>
        <w:ind w:left="0" w:right="0" w:firstLine="560"/>
        <w:spacing w:before="450" w:after="450" w:line="312" w:lineRule="auto"/>
      </w:pPr>
      <w:r>
        <w:rPr>
          <w:rFonts w:ascii="宋体" w:hAnsi="宋体" w:eastAsia="宋体" w:cs="宋体"/>
          <w:color w:val="000"/>
          <w:sz w:val="28"/>
          <w:szCs w:val="28"/>
        </w:rPr>
        <w:t xml:space="preserve">（五）督促本部门所属行政事业单位按规定缴纳国有资产收益；</w:t>
      </w:r>
    </w:p>
    <w:p>
      <w:pPr>
        <w:ind w:left="0" w:right="0" w:firstLine="560"/>
        <w:spacing w:before="450" w:after="450" w:line="312" w:lineRule="auto"/>
      </w:pPr>
      <w:r>
        <w:rPr>
          <w:rFonts w:ascii="宋体" w:hAnsi="宋体" w:eastAsia="宋体" w:cs="宋体"/>
          <w:color w:val="000"/>
          <w:sz w:val="28"/>
          <w:szCs w:val="28"/>
        </w:rPr>
        <w:t xml:space="preserve">（六）组织本部门所属单位国有资产清查登记、统计报告及绩效考核等工作；</w:t>
      </w:r>
    </w:p>
    <w:p>
      <w:pPr>
        <w:ind w:left="0" w:right="0" w:firstLine="560"/>
        <w:spacing w:before="450" w:after="450" w:line="312" w:lineRule="auto"/>
      </w:pPr>
      <w:r>
        <w:rPr>
          <w:rFonts w:ascii="宋体" w:hAnsi="宋体" w:eastAsia="宋体" w:cs="宋体"/>
          <w:color w:val="000"/>
          <w:sz w:val="28"/>
          <w:szCs w:val="28"/>
        </w:rPr>
        <w:t xml:space="preserve">（七）接受财政部门的指导和监督，报告本部门国有资产管理工作。</w:t>
      </w:r>
    </w:p>
    <w:p>
      <w:pPr>
        <w:ind w:left="0" w:right="0" w:firstLine="560"/>
        <w:spacing w:before="450" w:after="450" w:line="312" w:lineRule="auto"/>
      </w:pPr>
      <w:r>
        <w:rPr>
          <w:rFonts w:ascii="宋体" w:hAnsi="宋体" w:eastAsia="宋体" w:cs="宋体"/>
          <w:color w:val="000"/>
          <w:sz w:val="28"/>
          <w:szCs w:val="28"/>
        </w:rPr>
        <w:t xml:space="preserve">第十条行政事业单位负责对本单位占有、使用的国有资产实施具体管理。其主要职责是：</w:t>
      </w:r>
    </w:p>
    <w:p>
      <w:pPr>
        <w:ind w:left="0" w:right="0" w:firstLine="560"/>
        <w:spacing w:before="450" w:after="450" w:line="312" w:lineRule="auto"/>
      </w:pPr>
      <w:r>
        <w:rPr>
          <w:rFonts w:ascii="宋体" w:hAnsi="宋体" w:eastAsia="宋体" w:cs="宋体"/>
          <w:color w:val="000"/>
          <w:sz w:val="28"/>
          <w:szCs w:val="28"/>
        </w:rPr>
        <w:t xml:space="preserve">（一）根据行政事业单位国有资产管理的有关规定，制定本单位国有资产管理的具体办法并组织实施；</w:t>
      </w:r>
    </w:p>
    <w:p>
      <w:pPr>
        <w:ind w:left="0" w:right="0" w:firstLine="560"/>
        <w:spacing w:before="450" w:after="450" w:line="312" w:lineRule="auto"/>
      </w:pPr>
      <w:r>
        <w:rPr>
          <w:rFonts w:ascii="宋体" w:hAnsi="宋体" w:eastAsia="宋体" w:cs="宋体"/>
          <w:color w:val="000"/>
          <w:sz w:val="28"/>
          <w:szCs w:val="28"/>
        </w:rPr>
        <w:t xml:space="preserve">（二）负责本单位资产的账卡管理、清查登记、统计报告及日常的监督检查；</w:t>
      </w:r>
    </w:p>
    <w:p>
      <w:pPr>
        <w:ind w:left="0" w:right="0" w:firstLine="560"/>
        <w:spacing w:before="450" w:after="450" w:line="312" w:lineRule="auto"/>
      </w:pPr>
      <w:r>
        <w:rPr>
          <w:rFonts w:ascii="宋体" w:hAnsi="宋体" w:eastAsia="宋体" w:cs="宋体"/>
          <w:color w:val="000"/>
          <w:sz w:val="28"/>
          <w:szCs w:val="28"/>
        </w:rPr>
        <w:t xml:space="preserve">（三）办理配置、处置本单位国有资产和利用本单位国有资产对外投资、出租、出借等事项的报批手续；</w:t>
      </w:r>
    </w:p>
    <w:p>
      <w:pPr>
        <w:ind w:left="0" w:right="0" w:firstLine="560"/>
        <w:spacing w:before="450" w:after="450" w:line="312" w:lineRule="auto"/>
      </w:pPr>
      <w:r>
        <w:rPr>
          <w:rFonts w:ascii="宋体" w:hAnsi="宋体" w:eastAsia="宋体" w:cs="宋体"/>
          <w:color w:val="000"/>
          <w:sz w:val="28"/>
          <w:szCs w:val="28"/>
        </w:rPr>
        <w:t xml:space="preserve">（四）具体承担与行政单位尚未脱钩的经济实体国有资产的保值增值责任；</w:t>
      </w:r>
    </w:p>
    <w:p>
      <w:pPr>
        <w:ind w:left="0" w:right="0" w:firstLine="560"/>
        <w:spacing w:before="450" w:after="450" w:line="312" w:lineRule="auto"/>
      </w:pPr>
      <w:r>
        <w:rPr>
          <w:rFonts w:ascii="宋体" w:hAnsi="宋体" w:eastAsia="宋体" w:cs="宋体"/>
          <w:color w:val="000"/>
          <w:sz w:val="28"/>
          <w:szCs w:val="28"/>
        </w:rPr>
        <w:t xml:space="preserve">（五）按照规定及时、足额缴纳国有资产收益；</w:t>
      </w:r>
    </w:p>
    <w:p>
      <w:pPr>
        <w:ind w:left="0" w:right="0" w:firstLine="560"/>
        <w:spacing w:before="450" w:after="450" w:line="312" w:lineRule="auto"/>
      </w:pPr>
      <w:r>
        <w:rPr>
          <w:rFonts w:ascii="宋体" w:hAnsi="宋体" w:eastAsia="宋体" w:cs="宋体"/>
          <w:color w:val="000"/>
          <w:sz w:val="28"/>
          <w:szCs w:val="28"/>
        </w:rPr>
        <w:t xml:space="preserve">（六）接受主管部门和同级财政部门的监督、指导并向其报告有关国有资产管理工作。</w:t>
      </w:r>
    </w:p>
    <w:p>
      <w:pPr>
        <w:ind w:left="0" w:right="0" w:firstLine="560"/>
        <w:spacing w:before="450" w:after="450" w:line="312" w:lineRule="auto"/>
      </w:pPr>
      <w:r>
        <w:rPr>
          <w:rFonts w:ascii="宋体" w:hAnsi="宋体" w:eastAsia="宋体" w:cs="宋体"/>
          <w:color w:val="000"/>
          <w:sz w:val="28"/>
          <w:szCs w:val="28"/>
        </w:rPr>
        <w:t xml:space="preserve">第十一条财政部门、主管部门和行政事业单位应当按照本规定，成立专门机构，配备专业人员，做到机构、编制、人员、制度、经费五到位，切实加强行政事业单位国有资产的管理。</w:t>
      </w:r>
    </w:p>
    <w:p>
      <w:pPr>
        <w:ind w:left="0" w:right="0" w:firstLine="560"/>
        <w:spacing w:before="450" w:after="450" w:line="312" w:lineRule="auto"/>
      </w:pPr>
      <w:r>
        <w:rPr>
          <w:rFonts w:ascii="宋体" w:hAnsi="宋体" w:eastAsia="宋体" w:cs="宋体"/>
          <w:color w:val="000"/>
          <w:sz w:val="28"/>
          <w:szCs w:val="28"/>
        </w:rPr>
        <w:t xml:space="preserve">第三章资产配置</w:t>
      </w:r>
    </w:p>
    <w:p>
      <w:pPr>
        <w:ind w:left="0" w:right="0" w:firstLine="560"/>
        <w:spacing w:before="450" w:after="450" w:line="312" w:lineRule="auto"/>
      </w:pPr>
      <w:r>
        <w:rPr>
          <w:rFonts w:ascii="宋体" w:hAnsi="宋体" w:eastAsia="宋体" w:cs="宋体"/>
          <w:color w:val="000"/>
          <w:sz w:val="28"/>
          <w:szCs w:val="28"/>
        </w:rPr>
        <w:t xml:space="preserve">第十二条行政事业单位国有资产配置遵循以下原则：</w:t>
      </w:r>
    </w:p>
    <w:p>
      <w:pPr>
        <w:ind w:left="0" w:right="0" w:firstLine="560"/>
        <w:spacing w:before="450" w:after="450" w:line="312" w:lineRule="auto"/>
      </w:pPr>
      <w:r>
        <w:rPr>
          <w:rFonts w:ascii="宋体" w:hAnsi="宋体" w:eastAsia="宋体" w:cs="宋体"/>
          <w:color w:val="000"/>
          <w:sz w:val="28"/>
          <w:szCs w:val="28"/>
        </w:rPr>
        <w:t xml:space="preserve">（一）严格执行法律、法规和有关规章制度；</w:t>
      </w:r>
    </w:p>
    <w:p>
      <w:pPr>
        <w:ind w:left="0" w:right="0" w:firstLine="560"/>
        <w:spacing w:before="450" w:after="450" w:line="312" w:lineRule="auto"/>
      </w:pPr>
      <w:r>
        <w:rPr>
          <w:rFonts w:ascii="宋体" w:hAnsi="宋体" w:eastAsia="宋体" w:cs="宋体"/>
          <w:color w:val="000"/>
          <w:sz w:val="28"/>
          <w:szCs w:val="28"/>
        </w:rPr>
        <w:t xml:space="preserve">（二）与行政事业单位履行职能需要相适应；</w:t>
      </w:r>
    </w:p>
    <w:p>
      <w:pPr>
        <w:ind w:left="0" w:right="0" w:firstLine="560"/>
        <w:spacing w:before="450" w:after="450" w:line="312" w:lineRule="auto"/>
      </w:pPr>
      <w:r>
        <w:rPr>
          <w:rFonts w:ascii="宋体" w:hAnsi="宋体" w:eastAsia="宋体" w:cs="宋体"/>
          <w:color w:val="000"/>
          <w:sz w:val="28"/>
          <w:szCs w:val="28"/>
        </w:rPr>
        <w:t xml:space="preserve">（三）科学、合理优化资产结构；</w:t>
      </w:r>
    </w:p>
    <w:p>
      <w:pPr>
        <w:ind w:left="0" w:right="0" w:firstLine="560"/>
        <w:spacing w:before="450" w:after="450" w:line="312" w:lineRule="auto"/>
      </w:pPr>
      <w:r>
        <w:rPr>
          <w:rFonts w:ascii="宋体" w:hAnsi="宋体" w:eastAsia="宋体" w:cs="宋体"/>
          <w:color w:val="000"/>
          <w:sz w:val="28"/>
          <w:szCs w:val="28"/>
        </w:rPr>
        <w:t xml:space="preserve">（四）勤俭节约，从严控制；</w:t>
      </w:r>
    </w:p>
    <w:p>
      <w:pPr>
        <w:ind w:left="0" w:right="0" w:firstLine="560"/>
        <w:spacing w:before="450" w:after="450" w:line="312" w:lineRule="auto"/>
      </w:pPr>
      <w:r>
        <w:rPr>
          <w:rFonts w:ascii="宋体" w:hAnsi="宋体" w:eastAsia="宋体" w:cs="宋体"/>
          <w:color w:val="000"/>
          <w:sz w:val="28"/>
          <w:szCs w:val="28"/>
        </w:rPr>
        <w:t xml:space="preserve">（五）调剂、租赁、购置相结合。</w:t>
      </w:r>
    </w:p>
    <w:p>
      <w:pPr>
        <w:ind w:left="0" w:right="0" w:firstLine="560"/>
        <w:spacing w:before="450" w:after="450" w:line="312" w:lineRule="auto"/>
      </w:pPr>
      <w:r>
        <w:rPr>
          <w:rFonts w:ascii="宋体" w:hAnsi="宋体" w:eastAsia="宋体" w:cs="宋体"/>
          <w:color w:val="000"/>
          <w:sz w:val="28"/>
          <w:szCs w:val="28"/>
        </w:rPr>
        <w:t xml:space="preserve">第十三条行政事业单位国有资产配置标准，由本级财政部门会同有关部门根据国家有关规定和本级财力状况等制定。</w:t>
      </w:r>
    </w:p>
    <w:p>
      <w:pPr>
        <w:ind w:left="0" w:right="0" w:firstLine="560"/>
        <w:spacing w:before="450" w:after="450" w:line="312" w:lineRule="auto"/>
      </w:pPr>
      <w:r>
        <w:rPr>
          <w:rFonts w:ascii="宋体" w:hAnsi="宋体" w:eastAsia="宋体" w:cs="宋体"/>
          <w:color w:val="000"/>
          <w:sz w:val="28"/>
          <w:szCs w:val="28"/>
        </w:rPr>
        <w:t xml:space="preserve">资产配置时，能通过调剂、租赁解决的，不得重新购置。</w:t>
      </w:r>
    </w:p>
    <w:p>
      <w:pPr>
        <w:ind w:left="0" w:right="0" w:firstLine="560"/>
        <w:spacing w:before="450" w:after="450" w:line="312" w:lineRule="auto"/>
      </w:pPr>
      <w:r>
        <w:rPr>
          <w:rFonts w:ascii="宋体" w:hAnsi="宋体" w:eastAsia="宋体" w:cs="宋体"/>
          <w:color w:val="000"/>
          <w:sz w:val="28"/>
          <w:szCs w:val="28"/>
        </w:rPr>
        <w:t xml:space="preserve">第十四条行政事业单位国有资产配置按照下列程序办理：</w:t>
      </w:r>
    </w:p>
    <w:p>
      <w:pPr>
        <w:ind w:left="0" w:right="0" w:firstLine="560"/>
        <w:spacing w:before="450" w:after="450" w:line="312" w:lineRule="auto"/>
      </w:pPr>
      <w:r>
        <w:rPr>
          <w:rFonts w:ascii="宋体" w:hAnsi="宋体" w:eastAsia="宋体" w:cs="宋体"/>
          <w:color w:val="000"/>
          <w:sz w:val="28"/>
          <w:szCs w:val="28"/>
        </w:rPr>
        <w:t xml:space="preserve">（一）年度部门预算编制前，由申请国有资产配置的行政事业单位资产管理部门会同财务部门全面分析存量资产的质量、结构和分布情况，研究单位履行管理职能需占用资产的合理额度，提出本单位下一年度拟购置资产的品目、数量，测算经费额度，报主管部门审核；</w:t>
      </w:r>
    </w:p>
    <w:p>
      <w:pPr>
        <w:ind w:left="0" w:right="0" w:firstLine="560"/>
        <w:spacing w:before="450" w:after="450" w:line="312" w:lineRule="auto"/>
      </w:pPr>
      <w:r>
        <w:rPr>
          <w:rFonts w:ascii="宋体" w:hAnsi="宋体" w:eastAsia="宋体" w:cs="宋体"/>
          <w:color w:val="000"/>
          <w:sz w:val="28"/>
          <w:szCs w:val="28"/>
        </w:rPr>
        <w:t xml:space="preserve">（二）主管部门根据申请国有资产配置单位资产存量状况和有关资产配置标准进行审核后，报同级财政部门批准；</w:t>
      </w:r>
    </w:p>
    <w:p>
      <w:pPr>
        <w:ind w:left="0" w:right="0" w:firstLine="560"/>
        <w:spacing w:before="450" w:after="450" w:line="312" w:lineRule="auto"/>
      </w:pPr>
      <w:r>
        <w:rPr>
          <w:rFonts w:ascii="宋体" w:hAnsi="宋体" w:eastAsia="宋体" w:cs="宋体"/>
          <w:color w:val="000"/>
          <w:sz w:val="28"/>
          <w:szCs w:val="28"/>
        </w:rPr>
        <w:t xml:space="preserve">（三）同级财政部门根据主管部门的审核意见，结合本级资产配置标准和资产存量状况进行审批；</w:t>
      </w:r>
    </w:p>
    <w:p>
      <w:pPr>
        <w:ind w:left="0" w:right="0" w:firstLine="560"/>
        <w:spacing w:before="450" w:after="450" w:line="312" w:lineRule="auto"/>
      </w:pPr>
      <w:r>
        <w:rPr>
          <w:rFonts w:ascii="宋体" w:hAnsi="宋体" w:eastAsia="宋体" w:cs="宋体"/>
          <w:color w:val="000"/>
          <w:sz w:val="28"/>
          <w:szCs w:val="28"/>
        </w:rPr>
        <w:t xml:space="preserve">（四）经财政部门批准后，申请国有资产配置单位应当将资产购置项目列入年度部门预算，并在上报年度部门预算时附送相关审批文件，作为财政部门审批部门预算的依据。</w:t>
      </w:r>
    </w:p>
    <w:p>
      <w:pPr>
        <w:ind w:left="0" w:right="0" w:firstLine="560"/>
        <w:spacing w:before="450" w:after="450" w:line="312" w:lineRule="auto"/>
      </w:pPr>
      <w:r>
        <w:rPr>
          <w:rFonts w:ascii="宋体" w:hAnsi="宋体" w:eastAsia="宋体" w:cs="宋体"/>
          <w:color w:val="000"/>
          <w:sz w:val="28"/>
          <w:szCs w:val="28"/>
        </w:rPr>
        <w:t xml:space="preserve">因工作需要确需临时增加资产配置的，应当以书面形式提出申请，报本级财政部门批准;有主管部门的事业单位及实行垂直管理的行政单位报主管部门审核同意后,由主管部门报本级财政部门批准。</w:t>
      </w:r>
    </w:p>
    <w:p>
      <w:pPr>
        <w:ind w:left="0" w:right="0" w:firstLine="560"/>
        <w:spacing w:before="450" w:after="450" w:line="312" w:lineRule="auto"/>
      </w:pPr>
      <w:r>
        <w:rPr>
          <w:rFonts w:ascii="宋体" w:hAnsi="宋体" w:eastAsia="宋体" w:cs="宋体"/>
          <w:color w:val="000"/>
          <w:sz w:val="28"/>
          <w:szCs w:val="28"/>
        </w:rPr>
        <w:t xml:space="preserve">第十五条经本级政府批准，由财政专项资金保障的重大会议、大型活动等需要购置资产的，由主办单位提出申请，财政部门按照先调剂、后租赁、再购置的原则审批，并纳入跟踪管理。</w:t>
      </w:r>
    </w:p>
    <w:p>
      <w:pPr>
        <w:ind w:left="0" w:right="0" w:firstLine="560"/>
        <w:spacing w:before="450" w:after="450" w:line="312" w:lineRule="auto"/>
      </w:pPr>
      <w:r>
        <w:rPr>
          <w:rFonts w:ascii="宋体" w:hAnsi="宋体" w:eastAsia="宋体" w:cs="宋体"/>
          <w:color w:val="000"/>
          <w:sz w:val="28"/>
          <w:szCs w:val="28"/>
        </w:rPr>
        <w:t xml:space="preserve">第十六条行政事业单位应当对配置的资产进行验收、登记，录入资产信息管理系统，并及时进行账务处理。</w:t>
      </w:r>
    </w:p>
    <w:p>
      <w:pPr>
        <w:ind w:left="0" w:right="0" w:firstLine="560"/>
        <w:spacing w:before="450" w:after="450" w:line="312" w:lineRule="auto"/>
      </w:pPr>
      <w:r>
        <w:rPr>
          <w:rFonts w:ascii="宋体" w:hAnsi="宋体" w:eastAsia="宋体" w:cs="宋体"/>
          <w:color w:val="000"/>
          <w:sz w:val="28"/>
          <w:szCs w:val="28"/>
        </w:rPr>
        <w:t xml:space="preserve">第十七条使用有明确设备购置项目的上级补助资金购置资产的,不再履行审批手续，由购置单位直接登记、入账，并录入资产信息管理系统后，报本级财政部门备案。</w:t>
      </w:r>
    </w:p>
    <w:p>
      <w:pPr>
        <w:ind w:left="0" w:right="0" w:firstLine="560"/>
        <w:spacing w:before="450" w:after="450" w:line="312" w:lineRule="auto"/>
      </w:pPr>
      <w:r>
        <w:rPr>
          <w:rFonts w:ascii="宋体" w:hAnsi="宋体" w:eastAsia="宋体" w:cs="宋体"/>
          <w:color w:val="000"/>
          <w:sz w:val="28"/>
          <w:szCs w:val="28"/>
        </w:rPr>
        <w:t xml:space="preserve">对上级直接配置、调拨、奖励和接受捐赠的资产以及其他依法确认为国家所有的资产，应当及时登记、入账，并录入资产信息管理系统，在年终资产统计报告中披露。</w:t>
      </w:r>
    </w:p>
    <w:p>
      <w:pPr>
        <w:ind w:left="0" w:right="0" w:firstLine="560"/>
        <w:spacing w:before="450" w:after="450" w:line="312" w:lineRule="auto"/>
      </w:pPr>
      <w:r>
        <w:rPr>
          <w:rFonts w:ascii="宋体" w:hAnsi="宋体" w:eastAsia="宋体" w:cs="宋体"/>
          <w:color w:val="000"/>
          <w:sz w:val="28"/>
          <w:szCs w:val="28"/>
        </w:rPr>
        <w:t xml:space="preserve">第十八条行政事业单位购置的资产，属于政府采购范围的，应当由政府采购部门依法实施政府采购；未经审核批准的资产购置项目，政府采购部门不予受理。</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20_年事业单位转正报告通用四</w:t>
      </w:r>
    </w:p>
    <w:p>
      <w:pPr>
        <w:ind w:left="0" w:right="0" w:firstLine="560"/>
        <w:spacing w:before="450" w:after="450" w:line="312" w:lineRule="auto"/>
      </w:pPr>
      <w:r>
        <w:rPr>
          <w:rFonts w:ascii="宋体" w:hAnsi="宋体" w:eastAsia="宋体" w:cs="宋体"/>
          <w:color w:val="000"/>
          <w:sz w:val="28"/>
          <w:szCs w:val="28"/>
        </w:rPr>
        <w:t xml:space="preserve">事业单位个人述职报告</w:t>
      </w:r>
    </w:p>
    <w:p>
      <w:pPr>
        <w:ind w:left="0" w:right="0" w:firstLine="560"/>
        <w:spacing w:before="450" w:after="450" w:line="312" w:lineRule="auto"/>
      </w:pPr>
      <w:r>
        <w:rPr>
          <w:rFonts w:ascii="宋体" w:hAnsi="宋体" w:eastAsia="宋体" w:cs="宋体"/>
          <w:color w:val="000"/>
          <w:sz w:val="28"/>
          <w:szCs w:val="28"/>
        </w:rPr>
        <w:t xml:space="preserve">20_年，我在上级党委的坚强领导下，认真贯彻落实xxxxxx在全国公安工作会议上重要讲话精神，忠诚践行“十六字”总要求，以建党100周年安保、xxx和疫情防控工作为主线，积极主动参加党史学习教育和公安队伍教育整顿，大力开展“我为群众办实事”实践活动，全力配合xxx建设，严厉打击各种违法犯罪活动，切实保障了辖区的社会稳定和良好的治安秩序，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一年来，我能够积极主动参加上级党委以及xxx党支部组织的线上线下学习活动，认真做好学习笔记，对党的政治理论学习更加全面。同时，本人能够牢固树立对党忠诚的政治灵魂，毫不动摇坚持党的绝对领导，始终坚持以xxxxxxx思想为指导，深入贯彻全国公安工作会议精神，坚定不移拥护“两个确立”，增强“四个意识”、坚定“四个自信”、做到“两个维护”，能够在思想上政治上行动上同以xxxxx为核心的党中央保持高度一致，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（一）紧密结合党史学习教育，扎实开展政法队伍教育整顿</w:t>
      </w:r>
    </w:p>
    <w:p>
      <w:pPr>
        <w:ind w:left="0" w:right="0" w:firstLine="560"/>
        <w:spacing w:before="450" w:after="450" w:line="312" w:lineRule="auto"/>
      </w:pPr>
      <w:r>
        <w:rPr>
          <w:rFonts w:ascii="宋体" w:hAnsi="宋体" w:eastAsia="宋体" w:cs="宋体"/>
          <w:color w:val="000"/>
          <w:sz w:val="28"/>
          <w:szCs w:val="28"/>
        </w:rPr>
        <w:t xml:space="preserve">党史学习教育活动开展以来，我认真学习贯彻xxxxxxx在党史学习教育动员大会上的讲话精神，积极参加党史学习教育活动，严格执行“三会一课”制度，参加了党史学习教育专题组织生活会、主题党日、学习教育等活动，学习了党史学习教育四本必读书目，理论水平有所提高，理想信念更加坚定，政治忠诚更加牢固。同时，配合xxx领导完成党建各项工作任务，完成党史学习45次，开展党史专题研讨17次，组织党史应知应会答题2次，做好xxxx工作，全年发布通知公告xx次、知识要点xx篇，文章动态亮点xx篇、支部活动共xx个。同时，认真落实政法队伍教育整顿各项要求，参加了xxx组织的政治教育、警示教育和英模教育活动，先后配合完成了学习教育、查纠整改、总结提升以及政法队伍教育整顿“回头看”工作，期间，本人能够主动担当，放弃休息，忠诚履职，配合xxx领导同事汇编各类台账资料xxx余册，内网发布宣传新闻xxx篇，更新各类规章制度xx余个，圆满完成了党史学习教育和政法队伍教育整顿各项工作任务。</w:t>
      </w:r>
    </w:p>
    <w:p>
      <w:pPr>
        <w:ind w:left="0" w:right="0" w:firstLine="560"/>
        <w:spacing w:before="450" w:after="450" w:line="312" w:lineRule="auto"/>
      </w:pPr>
      <w:r>
        <w:rPr>
          <w:rFonts w:ascii="宋体" w:hAnsi="宋体" w:eastAsia="宋体" w:cs="宋体"/>
          <w:color w:val="000"/>
          <w:sz w:val="28"/>
          <w:szCs w:val="28"/>
        </w:rPr>
        <w:t xml:space="preserve">（二）持续做好疫情防控工作任务</w:t>
      </w:r>
    </w:p>
    <w:p>
      <w:pPr>
        <w:ind w:left="0" w:right="0" w:firstLine="560"/>
        <w:spacing w:before="450" w:after="450" w:line="312" w:lineRule="auto"/>
      </w:pPr>
      <w:r>
        <w:rPr>
          <w:rFonts w:ascii="宋体" w:hAnsi="宋体" w:eastAsia="宋体" w:cs="宋体"/>
          <w:color w:val="000"/>
          <w:sz w:val="28"/>
          <w:szCs w:val="28"/>
        </w:rPr>
        <w:t xml:space="preserve">针对疫情防控常态化形势，本人主动加入xxxx疫情防控专班，协助做好体温检测、扫码查验、现场维序等工作，严格落实疫情防控数据日报和突发事件及时报告制度，与xxx建立信息共享机制，做到涉疫信息及时预警及时处置，严格落实24小时值班备勤制度，做好发现疑似病例处置工作，有针对性的开展了疫情防控发现、隔离、转运处置等演练培训，确保了xx辖区“零感染”，辖区疫情防控秩序良好，充分发挥了基层党员民警的战斗堡垒作用，确保了机场安全平稳运行。</w:t>
      </w:r>
    </w:p>
    <w:p>
      <w:pPr>
        <w:ind w:left="0" w:right="0" w:firstLine="560"/>
        <w:spacing w:before="450" w:after="450" w:line="312" w:lineRule="auto"/>
      </w:pPr>
      <w:r>
        <w:rPr>
          <w:rFonts w:ascii="宋体" w:hAnsi="宋体" w:eastAsia="宋体" w:cs="宋体"/>
          <w:color w:val="000"/>
          <w:sz w:val="28"/>
          <w:szCs w:val="28"/>
        </w:rPr>
        <w:t xml:space="preserve">（三）大力开展“我为群众办实事”实践活动</w:t>
      </w:r>
    </w:p>
    <w:p>
      <w:pPr>
        <w:ind w:left="0" w:right="0" w:firstLine="560"/>
        <w:spacing w:before="450" w:after="450" w:line="312" w:lineRule="auto"/>
      </w:pPr>
      <w:r>
        <w:rPr>
          <w:rFonts w:ascii="宋体" w:hAnsi="宋体" w:eastAsia="宋体" w:cs="宋体"/>
          <w:color w:val="000"/>
          <w:sz w:val="28"/>
          <w:szCs w:val="28"/>
        </w:rPr>
        <w:t xml:space="preserve">本人按照党史学习教育和政法队伍教育整顿相关要求，结合自身xxx实际，参与实施涉及改善群众出行条件、巩固警企合作基础、提高辖区防控水平、优化业务办理流程xx个方面包括xxxx、开展常态化普法宣传、推出快速xxxx在内的八项具体举措，并宣传报道，帮助群众解决“急难愁盼”实际问题xxxx余件，获赠锦旗xx面，感谢信xxx封，得到了人民群众的一致好评。</w:t>
      </w:r>
    </w:p>
    <w:p>
      <w:pPr>
        <w:ind w:left="0" w:right="0" w:firstLine="560"/>
        <w:spacing w:before="450" w:after="450" w:line="312" w:lineRule="auto"/>
      </w:pPr>
      <w:r>
        <w:rPr>
          <w:rFonts w:ascii="宋体" w:hAnsi="宋体" w:eastAsia="宋体" w:cs="宋体"/>
          <w:color w:val="000"/>
          <w:sz w:val="28"/>
          <w:szCs w:val="28"/>
        </w:rPr>
        <w:t xml:space="preserve">三、需要进一步加强的工作</w:t>
      </w:r>
    </w:p>
    <w:p>
      <w:pPr>
        <w:ind w:left="0" w:right="0" w:firstLine="560"/>
        <w:spacing w:before="450" w:after="450" w:line="312" w:lineRule="auto"/>
      </w:pPr>
      <w:r>
        <w:rPr>
          <w:rFonts w:ascii="宋体" w:hAnsi="宋体" w:eastAsia="宋体" w:cs="宋体"/>
          <w:color w:val="000"/>
          <w:sz w:val="28"/>
          <w:szCs w:val="28"/>
        </w:rPr>
        <w:t xml:space="preserve">一是需要进一步加强自身的自律意识，严格要求自己的同时才能做好表率，提高自己的同时才能发挥党员模范先锋带头作用；二是需要加强xxxxx的学习，不断提高自身综合素质，提高xxxx水平；三是需要加强与领导同事的沟通交流，积极向领导同事学习，取其精华，共同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（一）对党的政治理论理解不够深入</w:t>
      </w:r>
    </w:p>
    <w:p>
      <w:pPr>
        <w:ind w:left="0" w:right="0" w:firstLine="560"/>
        <w:spacing w:before="450" w:after="450" w:line="312" w:lineRule="auto"/>
      </w:pPr>
      <w:r>
        <w:rPr>
          <w:rFonts w:ascii="宋体" w:hAnsi="宋体" w:eastAsia="宋体" w:cs="宋体"/>
          <w:color w:val="000"/>
          <w:sz w:val="28"/>
          <w:szCs w:val="28"/>
        </w:rPr>
        <w:t xml:space="preserve">对党的政治理论学习不够深入，对一些不理解的问题没有深入探讨，仅仅停留在表面，有时由于业务和党建工作任务较重的缘故，存在轻政治理论学习，重业务的情况。</w:t>
      </w:r>
    </w:p>
    <w:p>
      <w:pPr>
        <w:ind w:left="0" w:right="0" w:firstLine="560"/>
        <w:spacing w:before="450" w:after="450" w:line="312" w:lineRule="auto"/>
      </w:pPr>
      <w:r>
        <w:rPr>
          <w:rFonts w:ascii="宋体" w:hAnsi="宋体" w:eastAsia="宋体" w:cs="宋体"/>
          <w:color w:val="000"/>
          <w:sz w:val="28"/>
          <w:szCs w:val="28"/>
        </w:rPr>
        <w:t xml:space="preserve">（二）专业知识理解不深入，实践经验较少</w:t>
      </w:r>
    </w:p>
    <w:p>
      <w:pPr>
        <w:ind w:left="0" w:right="0" w:firstLine="560"/>
        <w:spacing w:before="450" w:after="450" w:line="312" w:lineRule="auto"/>
      </w:pPr>
      <w:r>
        <w:rPr>
          <w:rFonts w:ascii="宋体" w:hAnsi="宋体" w:eastAsia="宋体" w:cs="宋体"/>
          <w:color w:val="000"/>
          <w:sz w:val="28"/>
          <w:szCs w:val="28"/>
        </w:rPr>
        <w:t xml:space="preserve">对法律条款、法律实务问题掌握不牢固，理解不到位，在实际工作中存在急用现学的情况，理论学习不系统不全面不深刻，导致工作中对问题认识不够准确，解决问题的手段不多，水平不够没有充分把理论和实践紧密联系起来，同时法律实践经验单一，处理具体问题的情况较少，没有丰富的实践应用经验。</w:t>
      </w:r>
    </w:p>
    <w:p>
      <w:pPr>
        <w:ind w:left="0" w:right="0" w:firstLine="560"/>
        <w:spacing w:before="450" w:after="450" w:line="312" w:lineRule="auto"/>
      </w:pPr>
      <w:r>
        <w:rPr>
          <w:rFonts w:ascii="宋体" w:hAnsi="宋体" w:eastAsia="宋体" w:cs="宋体"/>
          <w:color w:val="000"/>
          <w:sz w:val="28"/>
          <w:szCs w:val="28"/>
        </w:rPr>
        <w:t xml:space="preserve">事业单位个人述职报告</w:t>
      </w:r>
    </w:p>
    <w:p>
      <w:pPr>
        <w:ind w:left="0" w:right="0" w:firstLine="560"/>
        <w:spacing w:before="450" w:after="450" w:line="312" w:lineRule="auto"/>
      </w:pPr>
      <w:r>
        <w:rPr>
          <w:rFonts w:ascii="宋体" w:hAnsi="宋体" w:eastAsia="宋体" w:cs="宋体"/>
          <w:color w:val="000"/>
          <w:sz w:val="28"/>
          <w:szCs w:val="28"/>
        </w:rPr>
        <w:t xml:space="preserve">事业单位个人述职报告</w:t>
      </w:r>
    </w:p>
    <w:p>
      <w:pPr>
        <w:ind w:left="0" w:right="0" w:firstLine="560"/>
        <w:spacing w:before="450" w:after="450" w:line="312" w:lineRule="auto"/>
      </w:pPr>
      <w:r>
        <w:rPr>
          <w:rFonts w:ascii="宋体" w:hAnsi="宋体" w:eastAsia="宋体" w:cs="宋体"/>
          <w:color w:val="000"/>
          <w:sz w:val="28"/>
          <w:szCs w:val="28"/>
        </w:rPr>
        <w:t xml:space="preserve">20_事业单位个人述职报告</w:t>
      </w:r>
    </w:p>
    <w:p>
      <w:pPr>
        <w:ind w:left="0" w:right="0" w:firstLine="560"/>
        <w:spacing w:before="450" w:after="450" w:line="312" w:lineRule="auto"/>
      </w:pPr>
      <w:r>
        <w:rPr>
          <w:rFonts w:ascii="宋体" w:hAnsi="宋体" w:eastAsia="宋体" w:cs="宋体"/>
          <w:color w:val="000"/>
          <w:sz w:val="28"/>
          <w:szCs w:val="28"/>
        </w:rPr>
        <w:t xml:space="preserve">事业单位个人述职报告总结</w:t>
      </w:r>
    </w:p>
    <w:p>
      <w:pPr>
        <w:ind w:left="0" w:right="0" w:firstLine="560"/>
        <w:spacing w:before="450" w:after="450" w:line="312" w:lineRule="auto"/>
      </w:pPr>
      <w:r>
        <w:rPr>
          <w:rFonts w:ascii="宋体" w:hAnsi="宋体" w:eastAsia="宋体" w:cs="宋体"/>
          <w:color w:val="000"/>
          <w:sz w:val="28"/>
          <w:szCs w:val="28"/>
        </w:rPr>
        <w:t xml:space="preserve">20_事业单位个人述职报告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拓展阅读： 附：机关单位辞职的程序</w:t>
      </w:r>
    </w:p>
    <w:p>
      <w:pPr>
        <w:ind w:left="0" w:right="0" w:firstLine="560"/>
        <w:spacing w:before="450" w:after="450" w:line="312" w:lineRule="auto"/>
      </w:pPr>
      <w:r>
        <w:rPr>
          <w:rFonts w:ascii="宋体" w:hAnsi="宋体" w:eastAsia="宋体" w:cs="宋体"/>
          <w:color w:val="000"/>
          <w:sz w:val="28"/>
          <w:szCs w:val="28"/>
        </w:rPr>
        <w:t xml:space="preserve">①辞职申请人员填写《辞职申请表》，所在单位根据规定进行审批。</w:t>
      </w:r>
    </w:p>
    <w:p>
      <w:pPr>
        <w:ind w:left="0" w:right="0" w:firstLine="560"/>
        <w:spacing w:before="450" w:after="450" w:line="312" w:lineRule="auto"/>
      </w:pPr>
      <w:r>
        <w:rPr>
          <w:rFonts w:ascii="宋体" w:hAnsi="宋体" w:eastAsia="宋体" w:cs="宋体"/>
          <w:color w:val="000"/>
          <w:sz w:val="28"/>
          <w:szCs w:val="28"/>
        </w:rPr>
        <w:t xml:space="preserve">②辞职人员所在单位将其辞职申请表及人事档案给当地人才交流中心;</w:t>
      </w:r>
    </w:p>
    <w:p>
      <w:pPr>
        <w:ind w:left="0" w:right="0" w:firstLine="560"/>
        <w:spacing w:before="450" w:after="450" w:line="312" w:lineRule="auto"/>
      </w:pPr>
      <w:r>
        <w:rPr>
          <w:rFonts w:ascii="宋体" w:hAnsi="宋体" w:eastAsia="宋体" w:cs="宋体"/>
          <w:color w:val="000"/>
          <w:sz w:val="28"/>
          <w:szCs w:val="28"/>
        </w:rPr>
        <w:t xml:space="preserve">③辞职申请人员情况符合条件的，但超过三个月单位仍不给办理辞职。发生争议时，可向当地政府人事部门人才流动仲裁机构申请调节或仲裁。</w:t>
      </w:r>
    </w:p>
    <w:p>
      <w:pPr>
        <w:ind w:left="0" w:right="0" w:firstLine="560"/>
        <w:spacing w:before="450" w:after="450" w:line="312" w:lineRule="auto"/>
      </w:pPr>
      <w:r>
        <w:rPr>
          <w:rFonts w:ascii="宋体" w:hAnsi="宋体" w:eastAsia="宋体" w:cs="宋体"/>
          <w:color w:val="000"/>
          <w:sz w:val="28"/>
          <w:szCs w:val="28"/>
        </w:rPr>
        <w:t xml:space="preserve">辞职的条件</w:t>
      </w:r>
    </w:p>
    <w:p>
      <w:pPr>
        <w:ind w:left="0" w:right="0" w:firstLine="560"/>
        <w:spacing w:before="450" w:after="450" w:line="312" w:lineRule="auto"/>
      </w:pPr>
      <w:r>
        <w:rPr>
          <w:rFonts w:ascii="宋体" w:hAnsi="宋体" w:eastAsia="宋体" w:cs="宋体"/>
          <w:color w:val="000"/>
          <w:sz w:val="28"/>
          <w:szCs w:val="28"/>
        </w:rPr>
        <w:t xml:space="preserve">事业单位专业技术人员和管理人员有下列情况之一的，辞职必须经过批准：</w:t>
      </w:r>
    </w:p>
    <w:p>
      <w:pPr>
        <w:ind w:left="0" w:right="0" w:firstLine="560"/>
        <w:spacing w:before="450" w:after="450" w:line="312" w:lineRule="auto"/>
      </w:pPr>
      <w:r>
        <w:rPr>
          <w:rFonts w:ascii="宋体" w:hAnsi="宋体" w:eastAsia="宋体" w:cs="宋体"/>
          <w:color w:val="000"/>
          <w:sz w:val="28"/>
          <w:szCs w:val="28"/>
        </w:rPr>
        <w:t xml:space="preserve">一是国家和省、市(地区)重点科研项目的主要负责人和业务骨干，辞职后对工作可能造成损失的;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二是在边远地区、少数民族地区工作的;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三是从事特殊行业和特殊工种的;</w:t>
      </w:r>
    </w:p>
    <w:p>
      <w:pPr>
        <w:ind w:left="0" w:right="0" w:firstLine="560"/>
        <w:spacing w:before="450" w:after="450" w:line="312" w:lineRule="auto"/>
      </w:pPr>
      <w:r>
        <w:rPr>
          <w:rFonts w:ascii="宋体" w:hAnsi="宋体" w:eastAsia="宋体" w:cs="宋体"/>
          <w:color w:val="000"/>
          <w:sz w:val="28"/>
          <w:szCs w:val="28"/>
        </w:rPr>
        <w:t xml:space="preserve">四是从事国家机密工作，或曾从事国家机密工作，在规定的保密期内的;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五是经司法机关或行政机关批准，正在接受审查、尚未结案的;</w:t>
      </w:r>
    </w:p>
    <w:p>
      <w:pPr>
        <w:ind w:left="0" w:right="0" w:firstLine="560"/>
        <w:spacing w:before="450" w:after="450" w:line="312" w:lineRule="auto"/>
      </w:pPr>
      <w:r>
        <w:rPr>
          <w:rFonts w:ascii="宋体" w:hAnsi="宋体" w:eastAsia="宋体" w:cs="宋体"/>
          <w:color w:val="000"/>
          <w:sz w:val="28"/>
          <w:szCs w:val="28"/>
        </w:rPr>
        <w:t xml:space="preserve">六是辞职人员凡经单位出资培训的或单位出资引进的，如个人与单位订有合同，培训费和出资费按合同办理，如没有合同，单位可以适当收取相关费用，收取标准按照培训后或引进后在单位服务的年限，以每年20%递减;</w:t>
      </w:r>
    </w:p>
    <w:p>
      <w:pPr>
        <w:ind w:left="0" w:right="0" w:firstLine="560"/>
        <w:spacing w:before="450" w:after="450" w:line="312" w:lineRule="auto"/>
      </w:pPr>
      <w:r>
        <w:rPr>
          <w:rFonts w:ascii="宋体" w:hAnsi="宋体" w:eastAsia="宋体" w:cs="宋体"/>
          <w:color w:val="000"/>
          <w:sz w:val="28"/>
          <w:szCs w:val="28"/>
        </w:rPr>
        <w:t xml:space="preserve">七是法律、法规、规章制度规定的其他原因。</w:t>
      </w:r>
    </w:p>
    <w:p>
      <w:pPr>
        <w:ind w:left="0" w:right="0" w:firstLine="560"/>
        <w:spacing w:before="450" w:after="450" w:line="312" w:lineRule="auto"/>
      </w:pPr>
      <w:r>
        <w:rPr>
          <w:rFonts w:ascii="宋体" w:hAnsi="宋体" w:eastAsia="宋体" w:cs="宋体"/>
          <w:color w:val="000"/>
          <w:sz w:val="28"/>
          <w:szCs w:val="28"/>
        </w:rPr>
        <w:t xml:space="preserve">辞职的法律后果</w:t>
      </w:r>
    </w:p>
    <w:p>
      <w:pPr>
        <w:ind w:left="0" w:right="0" w:firstLine="560"/>
        <w:spacing w:before="450" w:after="450" w:line="312" w:lineRule="auto"/>
      </w:pPr>
      <w:r>
        <w:rPr>
          <w:rFonts w:ascii="宋体" w:hAnsi="宋体" w:eastAsia="宋体" w:cs="宋体"/>
          <w:color w:val="000"/>
          <w:sz w:val="28"/>
          <w:szCs w:val="28"/>
        </w:rPr>
        <w:t xml:space="preserve">●辞职后，辞职人员与用人单位解除人事关系。</w:t>
      </w:r>
    </w:p>
    <w:p>
      <w:pPr>
        <w:ind w:left="0" w:right="0" w:firstLine="560"/>
        <w:spacing w:before="450" w:after="450" w:line="312" w:lineRule="auto"/>
      </w:pPr>
      <w:r>
        <w:rPr>
          <w:rFonts w:ascii="宋体" w:hAnsi="宋体" w:eastAsia="宋体" w:cs="宋体"/>
          <w:color w:val="000"/>
          <w:sz w:val="28"/>
          <w:szCs w:val="28"/>
        </w:rPr>
        <w:t xml:space="preserve">●辞职人员辞职后一年以内被全民所有制单位重新录用的，工龄合并计算。</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xxxxxx，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20_年事业单位转正报告通用七</w:t>
      </w:r>
    </w:p>
    <w:p>
      <w:pPr>
        <w:ind w:left="0" w:right="0" w:firstLine="560"/>
        <w:spacing w:before="450" w:after="450" w:line="312" w:lineRule="auto"/>
      </w:pPr>
      <w:r>
        <w:rPr>
          <w:rFonts w:ascii="宋体" w:hAnsi="宋体" w:eastAsia="宋体" w:cs="宋体"/>
          <w:color w:val="000"/>
          <w:sz w:val="28"/>
          <w:szCs w:val="28"/>
        </w:rPr>
        <w:t xml:space="preserve">您好，帮您了解到，对于事业单位聘用合同有如下：_________________</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所有制性质：_________________主管部门：_________________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出生时间：_________________参加工作时间：_________________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学历：_________________毕业时间和学校、专业：_________________</w:t>
      </w:r>
    </w:p>
    <w:p>
      <w:pPr>
        <w:ind w:left="0" w:right="0" w:firstLine="560"/>
        <w:spacing w:before="450" w:after="450" w:line="312" w:lineRule="auto"/>
      </w:pPr>
      <w:r>
        <w:rPr>
          <w:rFonts w:ascii="宋体" w:hAnsi="宋体" w:eastAsia="宋体" w:cs="宋体"/>
          <w:color w:val="000"/>
          <w:sz w:val="28"/>
          <w:szCs w:val="28"/>
        </w:rPr>
        <w:t xml:space="preserve">职称或技术等级：_________________取得时间：_________________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法定监护人：_________________与乙方(受聘人员)的关系：_________________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本合同为聘用合同(空白内选填短期、中长期、</w:t>
      </w:r>
    </w:p>
    <w:p>
      <w:pPr>
        <w:ind w:left="0" w:right="0" w:firstLine="560"/>
        <w:spacing w:before="450" w:after="450" w:line="312" w:lineRule="auto"/>
      </w:pPr>
      <w:r>
        <w:rPr>
          <w:rFonts w:ascii="宋体" w:hAnsi="宋体" w:eastAsia="宋体" w:cs="宋体"/>
          <w:color w:val="000"/>
          <w:sz w:val="28"/>
          <w:szCs w:val="28"/>
        </w:rPr>
        <w:t xml:space="preserve">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合同期从年月日起至止(空白内选填</w:t>
      </w:r>
    </w:p>
    <w:p>
      <w:pPr>
        <w:ind w:left="0" w:right="0" w:firstLine="560"/>
        <w:spacing w:before="450" w:after="450" w:line="312" w:lineRule="auto"/>
      </w:pPr>
      <w:r>
        <w:rPr>
          <w:rFonts w:ascii="宋体" w:hAnsi="宋体" w:eastAsia="宋体" w:cs="宋体"/>
          <w:color w:val="000"/>
          <w:sz w:val="28"/>
          <w:szCs w:val="28"/>
        </w:rPr>
        <w:t xml:space="preserve">年月日、完成工作任务)。其中：_________________试用期从年月日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w:t>
      </w:r>
    </w:p>
    <w:p>
      <w:pPr>
        <w:ind w:left="0" w:right="0" w:firstLine="560"/>
        <w:spacing w:before="450" w:after="450" w:line="312" w:lineRule="auto"/>
      </w:pPr>
      <w:r>
        <w:rPr>
          <w:rFonts w:ascii="宋体" w:hAnsi="宋体" w:eastAsia="宋体" w:cs="宋体"/>
          <w:color w:val="000"/>
          <w:sz w:val="28"/>
          <w:szCs w:val="28"/>
        </w:rPr>
        <w:t xml:space="preserve">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w:t>
      </w:r>
    </w:p>
    <w:p>
      <w:pPr>
        <w:ind w:left="0" w:right="0" w:firstLine="560"/>
        <w:spacing w:before="450" w:after="450" w:line="312" w:lineRule="auto"/>
      </w:pPr>
      <w:r>
        <w:rPr>
          <w:rFonts w:ascii="宋体" w:hAnsi="宋体" w:eastAsia="宋体" w:cs="宋体"/>
          <w:color w:val="000"/>
          <w:sz w:val="28"/>
          <w:szCs w:val="28"/>
        </w:rPr>
        <w:t xml:space="preserve">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w:t>
      </w:r>
    </w:p>
    <w:p>
      <w:pPr>
        <w:ind w:left="0" w:right="0" w:firstLine="560"/>
        <w:spacing w:before="450" w:after="450" w:line="312" w:lineRule="auto"/>
      </w:pPr>
      <w:r>
        <w:rPr>
          <w:rFonts w:ascii="宋体" w:hAnsi="宋体" w:eastAsia="宋体" w:cs="宋体"/>
          <w:color w:val="000"/>
          <w:sz w:val="28"/>
          <w:szCs w:val="28"/>
        </w:rPr>
        <w:t xml:space="preserve">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w:t>
      </w:r>
    </w:p>
    <w:p>
      <w:pPr>
        <w:ind w:left="0" w:right="0" w:firstLine="560"/>
        <w:spacing w:before="450" w:after="450" w:line="312" w:lineRule="auto"/>
      </w:pPr>
      <w:r>
        <w:rPr>
          <w:rFonts w:ascii="宋体" w:hAnsi="宋体" w:eastAsia="宋体" w:cs="宋体"/>
          <w:color w:val="000"/>
          <w:sz w:val="28"/>
          <w:szCs w:val="28"/>
        </w:rPr>
        <w:t xml:space="preserve">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w:t>
      </w:r>
    </w:p>
    <w:p>
      <w:pPr>
        <w:ind w:left="0" w:right="0" w:firstLine="560"/>
        <w:spacing w:before="450" w:after="450" w:line="312" w:lineRule="auto"/>
      </w:pPr>
      <w:r>
        <w:rPr>
          <w:rFonts w:ascii="宋体" w:hAnsi="宋体" w:eastAsia="宋体" w:cs="宋体"/>
          <w:color w:val="000"/>
          <w:sz w:val="28"/>
          <w:szCs w:val="28"/>
        </w:rPr>
        <w:t xml:space="preserve">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w:t>
      </w:r>
    </w:p>
    <w:p>
      <w:pPr>
        <w:ind w:left="0" w:right="0" w:firstLine="560"/>
        <w:spacing w:before="450" w:after="450" w:line="312" w:lineRule="auto"/>
      </w:pPr>
      <w:r>
        <w:rPr>
          <w:rFonts w:ascii="宋体" w:hAnsi="宋体" w:eastAsia="宋体" w:cs="宋体"/>
          <w:color w:val="000"/>
          <w:sz w:val="28"/>
          <w:szCs w:val="28"/>
        </w:rPr>
        <w:t xml:space="preserve">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w:t>
      </w:r>
    </w:p>
    <w:p>
      <w:pPr>
        <w:ind w:left="0" w:right="0" w:firstLine="560"/>
        <w:spacing w:before="450" w:after="450" w:line="312" w:lineRule="auto"/>
      </w:pPr>
      <w:r>
        <w:rPr>
          <w:rFonts w:ascii="宋体" w:hAnsi="宋体" w:eastAsia="宋体" w:cs="宋体"/>
          <w:color w:val="000"/>
          <w:sz w:val="28"/>
          <w:szCs w:val="28"/>
        </w:rPr>
        <w:t xml:space="preserve">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(七)乙方有下列情形之一的，不得提出解除本合同：_________________</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w:t>
      </w:r>
    </w:p>
    <w:p>
      <w:pPr>
        <w:ind w:left="0" w:right="0" w:firstLine="560"/>
        <w:spacing w:before="450" w:after="450" w:line="312" w:lineRule="auto"/>
      </w:pPr>
      <w:r>
        <w:rPr>
          <w:rFonts w:ascii="宋体" w:hAnsi="宋体" w:eastAsia="宋体" w:cs="宋体"/>
          <w:color w:val="000"/>
          <w:sz w:val="28"/>
          <w:szCs w:val="28"/>
        </w:rPr>
        <w:t xml:space="preserve">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(二)属下列情形之一终止、解除本合同的，甲方应当按照有关规定给予乙方一定的经济补偿：_________________</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本合同一式份，甲、乙双方各执1份，1份存入乙方档案。本合同如经鉴证，则应当交鉴证机构留存1份。</w:t>
      </w:r>
    </w:p>
    <w:p>
      <w:pPr>
        <w:ind w:left="0" w:right="0" w:firstLine="560"/>
        <w:spacing w:before="450" w:after="450" w:line="312" w:lineRule="auto"/>
      </w:pPr>
      <w:r>
        <w:rPr>
          <w:rFonts w:ascii="宋体" w:hAnsi="宋体" w:eastAsia="宋体" w:cs="宋体"/>
          <w:color w:val="000"/>
          <w:sz w:val="28"/>
          <w:szCs w:val="28"/>
        </w:rPr>
        <w:t xml:space="preserve">本合同于年月日起生效。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w:t>
      </w:r>
    </w:p>
    <w:p>
      <w:pPr>
        <w:ind w:left="0" w:right="0" w:firstLine="560"/>
        <w:spacing w:before="450" w:after="450" w:line="312" w:lineRule="auto"/>
      </w:pPr>
      <w:r>
        <w:rPr>
          <w:rFonts w:ascii="宋体" w:hAnsi="宋体" w:eastAsia="宋体" w:cs="宋体"/>
          <w:color w:val="000"/>
          <w:sz w:val="28"/>
          <w:szCs w:val="28"/>
        </w:rPr>
        <w:t xml:space="preserve">(盖章)或者法定监护人：_________________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或者委托代理人：_________________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鉴证机构：_________________鉴证人员：_________________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(一)乙方患重病或非因公(工)负伤，病愈后不能从事原工作，也不服从甲方另行安排工作的;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甲方要为乙方提供不少于三个月的自行择业期，自行择业期间甲方按照不低于乙方基本工资标准发给乙方生活补助。自行择业期满后仍未就业的，由甲方按照本市失业保险规定为乙方办理失业手续。</w:t>
      </w:r>
    </w:p>
    <w:p>
      <w:pPr>
        <w:ind w:left="0" w:right="0" w:firstLine="560"/>
        <w:spacing w:before="450" w:after="450" w:line="312" w:lineRule="auto"/>
      </w:pPr>
      <w:r>
        <w:rPr>
          <w:rFonts w:ascii="宋体" w:hAnsi="宋体" w:eastAsia="宋体" w:cs="宋体"/>
          <w:color w:val="000"/>
          <w:sz w:val="28"/>
          <w:szCs w:val="28"/>
        </w:rPr>
        <w:t xml:space="preserve">第十五条 属于下列情形之一的，甲方不得终止或解除本合同。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(一)乙方距法定退休年龄十年以内的;</w:t>
      </w:r>
    </w:p>
    <w:p>
      <w:pPr>
        <w:ind w:left="0" w:right="0" w:firstLine="560"/>
        <w:spacing w:before="450" w:after="450" w:line="312" w:lineRule="auto"/>
      </w:pPr>
      <w:r>
        <w:rPr>
          <w:rFonts w:ascii="宋体" w:hAnsi="宋体" w:eastAsia="宋体" w:cs="宋体"/>
          <w:color w:val="000"/>
          <w:sz w:val="28"/>
          <w:szCs w:val="28"/>
        </w:rPr>
        <w:t xml:space="preserve">(二)乙方患重病或者负伤未愈的;</w:t>
      </w:r>
    </w:p>
    <w:p>
      <w:pPr>
        <w:ind w:left="0" w:right="0" w:firstLine="560"/>
        <w:spacing w:before="450" w:after="450" w:line="312" w:lineRule="auto"/>
      </w:pPr>
      <w:r>
        <w:rPr>
          <w:rFonts w:ascii="宋体" w:hAnsi="宋体" w:eastAsia="宋体" w:cs="宋体"/>
          <w:color w:val="000"/>
          <w:sz w:val="28"/>
          <w:szCs w:val="28"/>
        </w:rPr>
        <w:t xml:space="preserve">(三)乙方因公(工)负伤或者患职业病丧失或部分丧失工作能力的;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第十六条 乙方解除本合同，应提前30天以书面形式通知甲方。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(一)在试用期内的(国家规定或甲、乙双方约定服务期限的除外);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(三)乙方经过必要程序，被招考、选调到国家机关工作或应征入伍的。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八、 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第十八条 属于下列情况之一解除本合同的，甲方应根据乙方在甲方的工作年限，每满一年，发给相当于乙方一个月基本工资的经济补偿，最多不超过十二个月。工作时间不满一年的，按一年的标准发给经济补偿。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(一)经甲乙双方当事人协商一致，由甲方解除本合同的;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(二)乙方不胜任工作，经过培训或者调整岗位仍不能胜任工作，由甲方解除本合同的;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(三)本合同订立时所依据的客观情况发生重大变化，致使本合同无法履行，经甲、乙双方协商不能就变更合同达成协议，由甲方解除本合同的;</w:t>
      </w:r>
    </w:p>
    <w:p>
      <w:pPr>
        <w:ind w:left="0" w:right="0" w:firstLine="560"/>
        <w:spacing w:before="450" w:after="450" w:line="312" w:lineRule="auto"/>
      </w:pPr>
      <w:r>
        <w:rPr>
          <w:rFonts w:ascii="宋体" w:hAnsi="宋体" w:eastAsia="宋体" w:cs="宋体"/>
          <w:color w:val="000"/>
          <w:sz w:val="28"/>
          <w:szCs w:val="28"/>
        </w:rPr>
        <w:t xml:space="preserve">(四)因甲方被撤销，本合同自行终止的。</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乙方违反本合同约定的条件解除本合同或违反本合同约定的保守工作秘密事项，对甲方造成经济损失的，应按损失程度依法承担赔偿责任。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乙方解除本合同，凡由甲方出资培训和招收的乙方，应向甲方偿附培训费和招收费。但因国家征集而造成乙方解除合同的情形除外。补偿费标准为：</w:t>
      </w:r>
    </w:p>
    <w:p>
      <w:pPr>
        <w:ind w:left="0" w:right="0" w:firstLine="560"/>
        <w:spacing w:before="450" w:after="450" w:line="312" w:lineRule="auto"/>
      </w:pPr>
      <w:r>
        <w:rPr>
          <w:rFonts w:ascii="宋体" w:hAnsi="宋体" w:eastAsia="宋体" w:cs="宋体"/>
          <w:color w:val="000"/>
          <w:sz w:val="28"/>
          <w:szCs w:val="28"/>
        </w:rPr>
        <w:t xml:space="preserve">九、 甲乙双方约定的其他内容</w:t>
      </w:r>
    </w:p>
    <w:p>
      <w:pPr>
        <w:ind w:left="0" w:right="0" w:firstLine="560"/>
        <w:spacing w:before="450" w:after="450" w:line="312" w:lineRule="auto"/>
      </w:pPr>
      <w:r>
        <w:rPr>
          <w:rFonts w:ascii="宋体" w:hAnsi="宋体" w:eastAsia="宋体" w:cs="宋体"/>
          <w:color w:val="000"/>
          <w:sz w:val="28"/>
          <w:szCs w:val="28"/>
        </w:rPr>
        <w:t xml:space="preserve">十、 人事争议处理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20_年事业单位转正报告通用九</w:t>
      </w:r>
    </w:p>
    <w:p>
      <w:pPr>
        <w:ind w:left="0" w:right="0" w:firstLine="560"/>
        <w:spacing w:before="450" w:after="450" w:line="312" w:lineRule="auto"/>
      </w:pPr>
      <w:r>
        <w:rPr>
          <w:rFonts w:ascii="宋体" w:hAnsi="宋体" w:eastAsia="宋体" w:cs="宋体"/>
          <w:color w:val="000"/>
          <w:sz w:val="28"/>
          <w:szCs w:val="28"/>
        </w:rPr>
        <w:t xml:space="preserve">自我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来做一下我年度考核个人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我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事业单位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事业单位办公室人员需要负责处理各种文件，另外作为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xx省道路运输条例》，了解法律法规，并解读交通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2025-05-02T23:23:53+08:00</dcterms:created>
  <dcterms:modified xsi:type="dcterms:W3CDTF">2025-05-02T23:23:53+08:00</dcterms:modified>
</cp:coreProperties>
</file>

<file path=docProps/custom.xml><?xml version="1.0" encoding="utf-8"?>
<Properties xmlns="http://schemas.openxmlformats.org/officeDocument/2006/custom-properties" xmlns:vt="http://schemas.openxmlformats.org/officeDocument/2006/docPropsVTypes"/>
</file>