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运输公司员工转正申请书(优秀10篇)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运输公司员工转正申请书一尊敬的人事部：我于__年__日进入公司，根据公司的需要和自身的选取，目前担任销售一职，负责店内销售管理工作。公司积极向上的文化氛围，让我很快进入到了工作主角中来。这就好比一辆正在进行磨合的新车一样，一个好的司机会让新...</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我于__年__日进入公司，根据公司的需要和自身的选取，目前担任销售一职，负责店内销售管理工作。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积极向上、大气磅礴的公司和领导是员工前进的动力。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我于20__年_月__日进入公司，根据公司的需要，目前担任___一职，负责总经办内勤管理工作。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_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_总申请：希望能根据我的工作能力、态度及表现给出合格评价，使我按期转为正式员工，并根据公司的薪金福利情况，从20__年_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12月份进入保安押运大队市工商银行中队，在押运岗位上工作的时间虽然不算很长，但是在工商银行押运中队押运员岗位工作中，我不但学到了较多的押运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为了更好的进行工作，现特向领导提出申请，调动押运中队。</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保安公司，武装押运是一份神圣而光明的事业，而且在公司里工作感觉很幸福。我也很喜欢这份工作，虽然在工作上我还是有一些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20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运输公司员工转正申请书九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运输公司员工转正申请书篇十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反洗钱业务、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我进入公司已六个多月，根据公司的安排，在xx支公司从事xx业务的内勤工作。</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