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新入职教师培训计划方案(六篇)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新入职教师培训计划表 新入职教师培训计划方案一1.掌握基础教育课程改革的目标要求，初步掌握教学新方式、新技能、新手段，形成新的教育教学能力，引导新教师在工作中加强现代教育理论学习，拓展学科基础知识和学科前沿知识，向综合全面发展。2.尽快适应...</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新入职教师培训计划方案二</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新入职教师培训计划方案三</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新入职教师培训计划方案四</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新入职教师培训计划方案五</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新入职教师培训计划表 新入职教师培训计划方案六</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