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合理税费怎可一免了之</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怎样才能减轻农民负担，增加农民收入？这是一个令上至国家最高领导人，下至一般干部、农民群众都关心的问题。减轻农民负担是党和国家的一项重要方针政策，必须原原本本地予以贯彻落实，但近期有人认为应减免农村的一切税费，笔者认为这与加重农民负担同出一辙...</w:t>
      </w:r>
    </w:p>
    <w:p>
      <w:pPr>
        <w:ind w:left="0" w:right="0" w:firstLine="560"/>
        <w:spacing w:before="450" w:after="450" w:line="312" w:lineRule="auto"/>
      </w:pPr>
      <w:r>
        <w:rPr>
          <w:rFonts w:ascii="宋体" w:hAnsi="宋体" w:eastAsia="宋体" w:cs="宋体"/>
          <w:color w:val="000"/>
          <w:sz w:val="28"/>
          <w:szCs w:val="28"/>
        </w:rPr>
        <w:t xml:space="preserve">怎样才能减轻农民负担，增加农民收入？这是一个令上至国家最高领导人，下至一般干部、农民群众都关心的问题。减轻农民负担是党和国家的一项重要方针政策，必须原原本本地予以贯彻落实，但近期有人认为应减免农村的一切税费，笔者认为这与加重农民负担同出一辙，都走了极端。</w:t>
      </w:r>
    </w:p>
    <w:p>
      <w:pPr>
        <w:ind w:left="0" w:right="0" w:firstLine="560"/>
        <w:spacing w:before="450" w:after="450" w:line="312" w:lineRule="auto"/>
      </w:pPr>
      <w:r>
        <w:rPr>
          <w:rFonts w:ascii="宋体" w:hAnsi="宋体" w:eastAsia="宋体" w:cs="宋体"/>
          <w:color w:val="000"/>
          <w:sz w:val="28"/>
          <w:szCs w:val="28"/>
        </w:rPr>
        <w:t xml:space="preserve">农民负担问题，实际上是少数部门利益扩大化的结果，由此导致收费失控，加重了农民的负担，其根源不在费税本身而在费税收取的组织及人员。</w:t>
      </w:r>
    </w:p>
    <w:p>
      <w:pPr>
        <w:ind w:left="0" w:right="0" w:firstLine="560"/>
        <w:spacing w:before="450" w:after="450" w:line="312" w:lineRule="auto"/>
      </w:pPr>
      <w:r>
        <w:rPr>
          <w:rFonts w:ascii="宋体" w:hAnsi="宋体" w:eastAsia="宋体" w:cs="宋体"/>
          <w:color w:val="000"/>
          <w:sz w:val="28"/>
          <w:szCs w:val="28"/>
        </w:rPr>
        <w:t xml:space="preserve">各种基层组织，特别是乡村政权组织是确保农村各项工作顺利开展的基础，做了大量的艰苦细致的工作，沒有广大农村基层干部的辛勤工作，就不可能有当前农村的大好局面，乡村正常工作的维持，需要有一定的资金来保障。</w:t>
      </w:r>
    </w:p>
    <w:p>
      <w:pPr>
        <w:ind w:left="0" w:right="0" w:firstLine="560"/>
        <w:spacing w:before="450" w:after="450" w:line="312" w:lineRule="auto"/>
      </w:pPr>
      <w:r>
        <w:rPr>
          <w:rFonts w:ascii="宋体" w:hAnsi="宋体" w:eastAsia="宋体" w:cs="宋体"/>
          <w:color w:val="000"/>
          <w:sz w:val="28"/>
          <w:szCs w:val="28"/>
        </w:rPr>
        <w:t xml:space="preserve">减轻农民负担，不能停留在仅仅是从收多少钱来衡量的层面上，而要从能否给群众提供更多的优质服务来考虑。首先就是要转变基层政权组织的职能，尽快转变工作职能，规范操作规程，依法进行行政，市场能解决的问题决不插手，将基层干部从一些干不好、干不了，也不须干的繁杂事务中解脱出来，变过去政府管理职能的错位、越位、缺位到服务职能的到位，把精力放在制定规划、政策服务、解决纠纷上，投入为加大农村产前、产中、产后全方位的服务中去，以尽快完善农业组织，做到凡是市场能办到的决不代劳，凡是市场失灵的也绝不退缩，适应国际大农业生产的激烈竞争，才能在这场没有硝烟的战斗中始终立于不败之地；其次是切实增加农民收入，农民负担应是一个相对概念，只有有效地增加农业科技含量，扶持引导农业产业化经营，延长产业链条，发展农村经济，增加了农民收入，就是最大地减轻了农民负担，否则即便是全部减免对于农民来讲也会是杯水车薪；第三是加大扶持力度，不仅要在生产领域、流通领域给予其支持，同时也要完善农村社会福利保障制度，完善农村人口养老保险制度、农村合作医疗大病保险制度、农业风险补偿制度及农村最低生活保障制度等，只有有效地解决了农村群众的后顾之忧</w:t>
      </w:r>
    </w:p>
    <w:p>
      <w:pPr>
        <w:ind w:left="0" w:right="0" w:firstLine="560"/>
        <w:spacing w:before="450" w:after="450" w:line="312" w:lineRule="auto"/>
      </w:pPr>
      <w:r>
        <w:rPr>
          <w:rFonts w:ascii="宋体" w:hAnsi="宋体" w:eastAsia="宋体" w:cs="宋体"/>
          <w:color w:val="000"/>
          <w:sz w:val="28"/>
          <w:szCs w:val="28"/>
        </w:rPr>
        <w:t xml:space="preserve">，增加农民收入，农村购买力才能日趋旺盛，才能充分开发农村广大市场，真正扩大内需，活跃农村市场，从而保持国民经济持续、快速、稳定增长。</w:t>
      </w:r>
    </w:p>
    <w:p>
      <w:pPr>
        <w:ind w:left="0" w:right="0" w:firstLine="560"/>
        <w:spacing w:before="450" w:after="450" w:line="312" w:lineRule="auto"/>
      </w:pPr>
      <w:r>
        <w:rPr>
          <w:rFonts w:ascii="宋体" w:hAnsi="宋体" w:eastAsia="宋体" w:cs="宋体"/>
          <w:color w:val="000"/>
          <w:sz w:val="28"/>
          <w:szCs w:val="28"/>
        </w:rPr>
        <w:t xml:space="preserve">由此可见，正常的合理的农民负担是确保今后农村经济发展及社会稳定的一个重要方面，需要客观的予以认识，缜密地予以考虑，而不可草率从事，一免了之。乱收费和合理税费一免了之同样是不负责任的表现，如果合理税费可以通过行政命令一免了之，那么乱收费乱罚款有可能被再一次以各种各样堂而皇之的理由压到人们的头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2025-05-02T21:29:54+08:00</dcterms:created>
  <dcterms:modified xsi:type="dcterms:W3CDTF">2025-05-02T21:29:54+08:00</dcterms:modified>
</cp:coreProperties>
</file>

<file path=docProps/custom.xml><?xml version="1.0" encoding="utf-8"?>
<Properties xmlns="http://schemas.openxmlformats.org/officeDocument/2006/custom-properties" xmlns:vt="http://schemas.openxmlformats.org/officeDocument/2006/docPropsVTypes"/>
</file>