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分管副县长在全县春季造林动员大会的讲话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掀起植树造林大会战的高潮，坚决夺取造林绿化工作的全面胜利。下面我讲三点意见。</w:t>
      </w:r>
    </w:p>
    <w:p>
      <w:pPr>
        <w:ind w:left="0" w:right="0" w:firstLine="560"/>
        <w:spacing w:before="450" w:after="450" w:line="312" w:lineRule="auto"/>
      </w:pPr>
      <w:r>
        <w:rPr>
          <w:rFonts w:ascii="宋体" w:hAnsi="宋体" w:eastAsia="宋体" w:cs="宋体"/>
          <w:color w:val="000"/>
          <w:sz w:val="28"/>
          <w:szCs w:val="28"/>
        </w:rPr>
        <w:t xml:space="preserve">一、2024年造林绿化工作的简要回顾</w:t>
      </w:r>
    </w:p>
    <w:p>
      <w:pPr>
        <w:ind w:left="0" w:right="0" w:firstLine="560"/>
        <w:spacing w:before="450" w:after="450" w:line="312" w:lineRule="auto"/>
      </w:pPr>
      <w:r>
        <w:rPr>
          <w:rFonts w:ascii="宋体" w:hAnsi="宋体" w:eastAsia="宋体" w:cs="宋体"/>
          <w:color w:val="000"/>
          <w:sz w:val="28"/>
          <w:szCs w:val="28"/>
        </w:rPr>
        <w:t xml:space="preserve">2024年，全县上下共同努力，克服了上级生产计划下达晚、造林行动晚、苗木过剩和旱情严重等诸多困难，我县造林工作取得了可喜成绩。全县共完成营造林32万亩，其中人工造林21.5万亩、飞播造林1万亩、封山（沙）育林9.5万亩。在人工造林中，退耕地造林6万亩，荒山匹配造林4万亩，沙源项目造林1.5万亩，德援项目造林1.5万亩，其它造林8.5万亩。全部完成或超额完成了上级下达的计划。我县在2024年全市林业建设第一责任人和主要责任人任期目标考核中名列全市第一名。回顾2024年造林工作，主要采取了以下几项措施。</w:t>
      </w:r>
    </w:p>
    <w:p>
      <w:pPr>
        <w:ind w:left="0" w:right="0" w:firstLine="560"/>
        <w:spacing w:before="450" w:after="450" w:line="312" w:lineRule="auto"/>
      </w:pPr>
      <w:r>
        <w:rPr>
          <w:rFonts w:ascii="宋体" w:hAnsi="宋体" w:eastAsia="宋体" w:cs="宋体"/>
          <w:color w:val="000"/>
          <w:sz w:val="28"/>
          <w:szCs w:val="28"/>
        </w:rPr>
        <w:t xml:space="preserve">一是落实政策，明晰产权。全面贯彻国家林业各项政策，尤其是退耕还林政策。坚决做到不栽无主树、不造无主林，大部分造林采取先落实产权、后造林的方式，80%以上的新造林为个体林。</w:t>
      </w:r>
    </w:p>
    <w:p>
      <w:pPr>
        <w:ind w:left="0" w:right="0" w:firstLine="560"/>
        <w:spacing w:before="450" w:after="450" w:line="312" w:lineRule="auto"/>
      </w:pPr>
      <w:r>
        <w:rPr>
          <w:rFonts w:ascii="宋体" w:hAnsi="宋体" w:eastAsia="宋体" w:cs="宋体"/>
          <w:color w:val="000"/>
          <w:sz w:val="28"/>
          <w:szCs w:val="28"/>
        </w:rPr>
        <w:t xml:space="preserve">二是相对集中，突出重点。采取重点乡造林与重点工程造林相结合，重点抓了九个在4000亩以上的退耕地造林重点乡，共完成退耕地造林4.54万亩，占全县退耕地造林任务6万亩的76%；完成荒山匹配造林2.8万亩，占全县荒山匹配造林任务4万亩的70%。重点抓了17处面积在500亩以上的退耕地造林重点工程，共完成退耕地造林1.9万亩，占全县退耕地造林任务6万亩的32%。还重点抓了新羊线宽带路林、111线宽带路林完善、黄羊洼草牧场防护林升级改造工程续建、沟道治理、大叶桑基地、驻新惠镇机关义务植树基地建设等重点工程。这些措施的采取，使人力、物力、财力凝聚在一起，有力地提高了工程建设质量。</w:t>
      </w:r>
    </w:p>
    <w:p>
      <w:pPr>
        <w:ind w:left="0" w:right="0" w:firstLine="560"/>
        <w:spacing w:before="450" w:after="450" w:line="312" w:lineRule="auto"/>
      </w:pPr>
      <w:r>
        <w:rPr>
          <w:rFonts w:ascii="宋体" w:hAnsi="宋体" w:eastAsia="宋体" w:cs="宋体"/>
          <w:color w:val="000"/>
          <w:sz w:val="28"/>
          <w:szCs w:val="28"/>
        </w:rPr>
        <w:t xml:space="preserve">三是加强领导，强化管理。全县各地高度重视春季造林工作，把其作为压倒一切的工作，主要领导深入全县各乡镇苏木督查指导造林工作。督查室、监察局负责人亲自下乡督查。县直各机关单位鼎力支持，形成了全社会共办林业的良好局面。</w:t>
      </w:r>
    </w:p>
    <w:p>
      <w:pPr>
        <w:ind w:left="0" w:right="0" w:firstLine="560"/>
        <w:spacing w:before="450" w:after="450" w:line="312" w:lineRule="auto"/>
      </w:pPr>
      <w:r>
        <w:rPr>
          <w:rFonts w:ascii="宋体" w:hAnsi="宋体" w:eastAsia="宋体" w:cs="宋体"/>
          <w:color w:val="000"/>
          <w:sz w:val="28"/>
          <w:szCs w:val="28"/>
        </w:rPr>
        <w:t xml:space="preserve">四是尊重规律，质量优先。坚持规划先行，尊重生态适应性规律和地域分布规律，大力实行乡土树种造林、多树种混交造林。严把苗木关，工程用苗全部实行政府采购，采取就近供苗办法，所有用苗要求掘苗前灌足底水、机械掘苗，严把浸苗补水关。坚持了无水不造林制度，全部采取了座水栽植，有力地提高了造林成活率。</w:t>
      </w:r>
    </w:p>
    <w:p>
      <w:pPr>
        <w:ind w:left="0" w:right="0" w:firstLine="560"/>
        <w:spacing w:before="450" w:after="450" w:line="312" w:lineRule="auto"/>
      </w:pPr>
      <w:r>
        <w:rPr>
          <w:rFonts w:ascii="宋体" w:hAnsi="宋体" w:eastAsia="宋体" w:cs="宋体"/>
          <w:color w:val="000"/>
          <w:sz w:val="28"/>
          <w:szCs w:val="28"/>
        </w:rPr>
        <w:t xml:space="preserve">总结2024年造林工作，我们积累了几条宝贵经验：加强组织领导，强化政府行为，是搞好造林的关键；严把苗木关、栽植关，是搞好造林的基础；坚持无水不造林、不造无主林，是搞好造林的保证；实行一年造林多年补植，春季造林雨秋季补植，是应对干旱和保证成林的有效途径。但在去年造林工作中也存在一些问题，主要是重退耕地造林，轻荒山荒地造林; 重新造林，轻补植补造和更新造林；重造林，轻管林；重项目争取，轻项目实施和管理。此外，还普遍存在着没项目不造林意识，存在着产权改革滞后、管护不到位、资金管理不规范、村屯绿化水平不高等问题。这些问题需要在今年的造林工作中认真克服和解决。</w:t>
      </w:r>
    </w:p>
    <w:p>
      <w:pPr>
        <w:ind w:left="0" w:right="0" w:firstLine="560"/>
        <w:spacing w:before="450" w:after="450" w:line="312" w:lineRule="auto"/>
      </w:pPr>
      <w:r>
        <w:rPr>
          <w:rFonts w:ascii="宋体" w:hAnsi="宋体" w:eastAsia="宋体" w:cs="宋体"/>
          <w:color w:val="000"/>
          <w:sz w:val="28"/>
          <w:szCs w:val="28"/>
        </w:rPr>
        <w:t xml:space="preserve">二、认清形势，抓紧抓实，坚决夺取春季造林绿化工作的全面胜利</w:t>
      </w:r>
    </w:p>
    <w:p>
      <w:pPr>
        <w:ind w:left="0" w:right="0" w:firstLine="560"/>
        <w:spacing w:before="450" w:after="450" w:line="312" w:lineRule="auto"/>
      </w:pPr>
      <w:r>
        <w:rPr>
          <w:rFonts w:ascii="宋体" w:hAnsi="宋体" w:eastAsia="宋体" w:cs="宋体"/>
          <w:color w:val="000"/>
          <w:sz w:val="28"/>
          <w:szCs w:val="28"/>
        </w:rPr>
        <w:t xml:space="preserve">3月 26日全县绿化委员会全体（扩大）会议认真分析了我县春季造林工作面临的形势，会议认为，今春造林有有利因素，也有不利因素。一是土壤墒情差，据气象部门预测，要到5中旬才有接墒雨。二是造林作业量大、要求高，今年要完成人工造林20万亩，大部分地块需要现整地、现造林；要完成2024年7万亩封山（沙）育林的围栏和人工补植造林；要补足2024-2024年国家投资项目人工造林欠帐；要对2024-2024年国家投资项目进行补植造林；要完成所有更新造林和实施2024-2024年中央森林生态效益补偿基金的补植、补造等工作。这些绝大部分是国家项目建设任务，要求标准高。三是南部荒山造林难度大。四是部分乡镇苏木缺乏打硬仗的经验和措施，信心不足，不能坚持过去有效春季造林组织形式。当然有利因素也很多，一是绝大部造林为国债或外援项目造林，解决了造林的基础物资苗木款问题。二是我县有充足的苗木准备，可出圃合格苗木2500万株，为今春造林提供了物质保障。三是林业部门春节前与就造林地块与乡镇苏木进行了预落实，详细规划设计已基本完成，政府采购苗木工作已经结束，为春季造林工作的顺利开展奠定了基础。四是我县具有保证造林成活的可靠技术措施。只要我们上下一心，团结一致，坚持好我县组织造林的成功方法和优良传统，利用好我县保证造林成活的可靠技术措施，就能克服困难，打好打胜春季造林这一仗。</w:t>
      </w:r>
    </w:p>
    <w:p>
      <w:pPr>
        <w:ind w:left="0" w:right="0" w:firstLine="560"/>
        <w:spacing w:before="450" w:after="450" w:line="312" w:lineRule="auto"/>
      </w:pPr>
      <w:r>
        <w:rPr>
          <w:rFonts w:ascii="宋体" w:hAnsi="宋体" w:eastAsia="宋体" w:cs="宋体"/>
          <w:color w:val="000"/>
          <w:sz w:val="28"/>
          <w:szCs w:val="28"/>
        </w:rPr>
        <w:t xml:space="preserve">（一）切实加强对春季造林工作的领导。联系乡镇的县直机关要由主要领导带队组成得力工作队，下乡协助乡镇抓好造林工作，保证每个造林重点村或重点工程要有一名工作队员。对县绿委会各成员单位的职责，全县绿委（扩大）会议已做了详细明确，各单位要各司其职，各尽其责，步调一致，密切配合。要坚持全县动员、全民动手、全社会办林业这个造林绿化的好办法、好传统，坚决打胜春季生产第一仗，为全年农村工作的开展奠定基础。</w:t>
      </w:r>
    </w:p>
    <w:p>
      <w:pPr>
        <w:ind w:left="0" w:right="0" w:firstLine="560"/>
        <w:spacing w:before="450" w:after="450" w:line="312" w:lineRule="auto"/>
      </w:pPr>
      <w:r>
        <w:rPr>
          <w:rFonts w:ascii="宋体" w:hAnsi="宋体" w:eastAsia="宋体" w:cs="宋体"/>
          <w:color w:val="000"/>
          <w:sz w:val="28"/>
          <w:szCs w:val="28"/>
        </w:rPr>
        <w:t xml:space="preserve">（二）加大宣传力度，广泛发动群众投身春季造林会战。宣传部门要利用各种宣传舆论工具，大造声势，形成强大的舆论氛围，会战期间，要做到广播有声、电视有影，**信息社、电视台要开辟造林绿化专栏。各乡镇苏木、村嘎查也要利用现有条件抓好多种形式的舆论宣传工作。要开好三级干部造林动员会，广泛深入地发动群众，迅速掀起全民植树造林绿化高潮。</w:t>
      </w:r>
    </w:p>
    <w:p>
      <w:pPr>
        <w:ind w:left="0" w:right="0" w:firstLine="560"/>
        <w:spacing w:before="450" w:after="450" w:line="312" w:lineRule="auto"/>
      </w:pPr>
      <w:r>
        <w:rPr>
          <w:rFonts w:ascii="宋体" w:hAnsi="宋体" w:eastAsia="宋体" w:cs="宋体"/>
          <w:color w:val="000"/>
          <w:sz w:val="28"/>
          <w:szCs w:val="28"/>
        </w:rPr>
        <w:t xml:space="preserve">（三）精心组织，全力以赴抓好春季造林工作。抓好春季造林工作就抓住了全年林业工作的主动权，否则就是坐地输。面对今春上级任务下达晚、造林准备工作相对不足这一局面，各乡镇苏木要统筹安排时间，科学组织，切实打好春季造林这个硬仗，这也是对各乡镇苏木党委、政府组织领导能力的考验，也是对班子战斗力的最好考核。各乡镇苏木要成立造林指挥部，党政一把手要有一人专抓造林，建立健全奖惩责任制。要抽调一批经过严格培训，对抗旱造林技术掌握熟练，能现场示范，敢抓敢管的干部抓造林。书记、乡长、分管乡长和林工站长要抓好自己的绿化点，各乡镇都要确定自己的重点村、重点工程。任务一定要落实到村、到组、到户、到地块，不能因为准备工作不到位而影响春季造林工作的正常开展。同时，自治区将于造林期间对2024-2024年沙源、退耕还林等国债项目进行核查，各乡镇苏木要搞好补植造林工作，确保通过自治区验收，此项工作也要列入造林验收范围,作为一项指标,对乡镇单独进行考核。</w:t>
      </w:r>
    </w:p>
    <w:p>
      <w:pPr>
        <w:ind w:left="0" w:right="0" w:firstLine="560"/>
        <w:spacing w:before="450" w:after="450" w:line="312" w:lineRule="auto"/>
      </w:pPr>
      <w:r>
        <w:rPr>
          <w:rFonts w:ascii="宋体" w:hAnsi="宋体" w:eastAsia="宋体" w:cs="宋体"/>
          <w:color w:val="000"/>
          <w:sz w:val="28"/>
          <w:szCs w:val="28"/>
        </w:rPr>
        <w:t xml:space="preserve">（四）做好科技培训与服务工作，确保春季造林质量。动员会后，林业局在要组织全体职工和乡镇林工站长进行造林技术培训，林业局抽调的下乡人员、各乡镇苏木林工站要肩负起责任，通过以会代训、集中辅导、电视讲座、现场示范等各种形式，抓好培训工作，使所有参加造林的群众都明白抗旱造林、都会抗旱造林技术。抽调的工程技术人员要尽快到位，及时开展服务指导工作，重点工程要实行技术人员科技承包。</w:t>
      </w:r>
    </w:p>
    <w:p>
      <w:pPr>
        <w:ind w:left="0" w:right="0" w:firstLine="560"/>
        <w:spacing w:before="450" w:after="450" w:line="312" w:lineRule="auto"/>
      </w:pPr>
      <w:r>
        <w:rPr>
          <w:rFonts w:ascii="宋体" w:hAnsi="宋体" w:eastAsia="宋体" w:cs="宋体"/>
          <w:color w:val="000"/>
          <w:sz w:val="28"/>
          <w:szCs w:val="28"/>
        </w:rPr>
        <w:t xml:space="preserve">（五）千方百计保证造林质量。一要搞好规划设计，坚持生物多样性原则，搞好林种树种搭配，大力推行乡土树种造林，发展近自然林业，实行全面混交造林。二要把好苗木关。国有林业场圃和其它育苗单位或个人要严格按技术规程进行操作，尽可能地就近发苗，防止苗木失水。起苗、发苗、运苗、假植、上山造林都要尽量减少苗木失水。三要把好栽植关。加强指导干部和会战群众的技术培训，以抗旱保活为中心，严格按\"**地区抗旱造林系列技术\"实施，实行无水不造林制度，因地制宜地应用座水栽植、客湿土造林、洇湿土造林、覆膜造林等适用技术。推广abt生根粉、吸水剂等植物生长调节剂，提高造林成活率。四要把好管护关。</w:t>
      </w:r>
    </w:p>
    <w:p>
      <w:pPr>
        <w:ind w:left="0" w:right="0" w:firstLine="560"/>
        <w:spacing w:before="450" w:after="450" w:line="312" w:lineRule="auto"/>
      </w:pPr>
      <w:r>
        <w:rPr>
          <w:rFonts w:ascii="宋体" w:hAnsi="宋体" w:eastAsia="宋体" w:cs="宋体"/>
          <w:color w:val="000"/>
          <w:sz w:val="28"/>
          <w:szCs w:val="28"/>
        </w:rPr>
        <w:t xml:space="preserve">（六）努力建设精品工程。要在保证完成造林任务的同时，千方百计建设几个上档次的精品工程。今年我们要重点抓好老哈河沿岸开发、沟河道开发、交通干线绿化、新惠城区森林体系建设等四大林业重点工程，完善111线、新羊线宽带路林建设、黄羊洼草牧场防护林升级改造工程，抓好村屯绿化、义务植树基地、大叶桑基地、沙棘基地、灌木饲料林基地、山杏基地和工业原料林基地建设。要坚持高起点规划、高标准施工。精品工程不在规模大小，关键体现在工程和生物措施的质量上，工程和生物措施俱佳、三效高度统一。</w:t>
      </w:r>
    </w:p>
    <w:p>
      <w:pPr>
        <w:ind w:left="0" w:right="0" w:firstLine="560"/>
        <w:spacing w:before="450" w:after="450" w:line="312" w:lineRule="auto"/>
      </w:pPr>
      <w:r>
        <w:rPr>
          <w:rFonts w:ascii="宋体" w:hAnsi="宋体" w:eastAsia="宋体" w:cs="宋体"/>
          <w:color w:val="000"/>
          <w:sz w:val="28"/>
          <w:szCs w:val="28"/>
        </w:rPr>
        <w:t xml:space="preserve">（七）搞好县乡两级义务植树、村屯和公路绿化。要大力开展县乡两级义务植树活动，切实提高全民绿化人人参与意识，形成人人爱林护绿的良好社会氛围。县级义务植树地点为东石羊石虎山、西山植物园、箭桥中学后山、变电所小北山，由县直机关工委牵头，新惠镇、林业局、水务局密切配合，驻镇各单位参加。继续实行科局承包绿化制度，去年东石羊石虎山、西山植物园、箭桥中学后山、变电所小北山县直义务植树基地，由原单位负责补植，由林权所有者负责管护。乡镇苏木要建立全乡义务植树基地，设立标牌，建立适龄公民义务植树登记台帐，重点在尽责率上下功夫，确保适龄公民人均义务植树5株以上。各乡镇苏木要下大力量抓好村屯绿化，抓出一批新农村绿化示范村，长胜镇、四家子镇要搞好镇政府所在地高标准绿化、美化、香化，为全县乡镇所在地和村屯绿化树立样板。要抓好国、省、县、乡、村五级公路的绿化美化，规划设计一定要坚持高标准、高质量，达到一流的景观水平。</w:t>
      </w:r>
    </w:p>
    <w:p>
      <w:pPr>
        <w:ind w:left="0" w:right="0" w:firstLine="560"/>
        <w:spacing w:before="450" w:after="450" w:line="312" w:lineRule="auto"/>
      </w:pPr>
      <w:r>
        <w:rPr>
          <w:rFonts w:ascii="宋体" w:hAnsi="宋体" w:eastAsia="宋体" w:cs="宋体"/>
          <w:color w:val="000"/>
          <w:sz w:val="28"/>
          <w:szCs w:val="28"/>
        </w:rPr>
        <w:t xml:space="preserve">（八）切实做好全县苗木质量管理工作。在造林中要全部使用合格苗，杜绝不合格苗木上山造林，国债项目造林用苗要全部使用政府采购苗木。未经县政府批准，任何单位和个人不得外购苗木，森林公安分局、森防站要加大查处力度。掘苗前要灌足化冻水，全部使用机械掘苗，县政府采购办要会同林业局、监察局把好政府采购苗木质量关，不合格苗木坚持不准用于工程造林，保证工程用苗一个入口，未经县政府采购办批准的，各供苗单位不予调拨苗木，林业部门不予项目验收，项目资金管理部门不予结算。</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着力做好公益林保护管理工作。我县列入第一批中央森林生态效益补偿面积为198万亩，国家平均每年每亩补助5元，2024-2024年补偿基金1980万元马上就要到位。各乡镇苏木、国有林业场圃要抓紧做好森林分类区划界定的完善工作，搞好内业资料的整理、完善和建档，确保顺利通过国家验收。要科学编制重点公益林实施方案，规划到地块到小班，体现方案的科学性和可操作性，充分发挥资金使用效益。要按上级要求，结合本地实际，签订好管护合同，实现依法管理生态公益林。要坚持公开、公平、公正原则，严格标准，严格程序，搞好护林员招聘工作。利用重点公益林生态效益补偿基金，我县要实现三大目标：一是确保生态保护上水平。重点公益林严格实行封育禁牧，在村屯周围、路口等实行围封，并设置标牌。重点公益林严禁采伐。切实加强防火和森林病虫害防治工作。二是确保林分质量提高。今年春季要搞好\"天窗\"补造和林分补植工作。要对公益林中的疏林、残次林、低效林分，有计划、有步骤地进行补植、补播和改造。对有培养前途的公益林采取人工促天然更新、平茬复壮、土壤和树体管理等措施，切实提高林分质量。三是确保资金安全运行。各乡镇苏木、有关部门要把资金安全运行作为实施森林生态效益补偿基金制度的头等大事，不折不扣地执行好《中央森林生态效益补偿基金管理办法》和《内蒙古森林生态效益补偿基金管理办法》，严格实行\"三专一封闭\"管理和报帐制，杜绝资金使用违规违纪行为的发生。</w:t>
      </w:r>
    </w:p>
    <w:p>
      <w:pPr>
        <w:ind w:left="0" w:right="0" w:firstLine="560"/>
        <w:spacing w:before="450" w:after="450" w:line="312" w:lineRule="auto"/>
      </w:pPr>
      <w:r>
        <w:rPr>
          <w:rFonts w:ascii="宋体" w:hAnsi="宋体" w:eastAsia="宋体" w:cs="宋体"/>
          <w:color w:val="000"/>
          <w:sz w:val="28"/>
          <w:szCs w:val="28"/>
        </w:rPr>
        <w:t xml:space="preserve">（二）加快林业产权制度改革。一是加快林权证发放工作。从2024年开始，我县就着手发换全国统一印制的新林权证，由于种种原因，现在大部分乡镇还没有完成发换证工作，个别乡镇还没有开展。国家要求，退耕还林钱粮补贴要持林权证领取、森林生态效益补偿基金要持林权证领取、林木采伐审批要持林权证办理、没有林权证的宜林地不予安排投资项目。同时，林权证也是林木、林地产权改革和流转的凭证和稳定林农人心、调动其加大投入的重要保证。此项工作的滞后，给新时期各项林业工作的开展都带来了不利影响。各乡镇苏木党委、政府要把此项工作纳入重要议事日程，采取得力措施，确保于今年上半年完成定权发证工作。二是完成集体商品林产权改革工作。去年，市委、市政府将我县确定为全市产权制度改革试点单位，我县在牛古吐乡浩雅日哈达村、长胜镇榆树林子村和白土梁子村开展了试点工作，取得了圆满成功。在我县召开的全市林业产权制度改革现场会上，市委、市政府要求全市各县县区必须于2024年上半年完成集体商品林产权改革工作，并列为考核2024年各县县区林业建设第一责任人和主要责任人的重要指标。各乡镇苏木要按照即将印发的《**县深化集体林产权制度改革实施办法》，实行专项推进和目标管理，确保上半年实现集体商品林权属到户，并且发放林权证。同时，要完成敖吉、丰源两家国有苗圃改革。</w:t>
      </w:r>
    </w:p>
    <w:p>
      <w:pPr>
        <w:ind w:left="0" w:right="0" w:firstLine="560"/>
        <w:spacing w:before="450" w:after="450" w:line="312" w:lineRule="auto"/>
      </w:pPr>
      <w:r>
        <w:rPr>
          <w:rFonts w:ascii="宋体" w:hAnsi="宋体" w:eastAsia="宋体" w:cs="宋体"/>
          <w:color w:val="000"/>
          <w:sz w:val="28"/>
          <w:szCs w:val="28"/>
        </w:rPr>
        <w:t xml:space="preserve">（三）搞好林木管护和森林病虫害的防治工作。春耕生产在即，也正是毁林事件高发期，各乡镇苏木要坚决落实县委、县政府做出的《关于加强生态保护工作的决定》，对护林护草工作进行一次全面检查。对打着更新县号进行毁林毁草的违法行为，要依法严厉打击。林业部门要加大执法力度，切实加大对毁林非法开矿等各类森林违法行为的打击力度，查处一批大案要案。南部山区现有废弃和作业矿点，今春必须完成植被恢复工作，不能就地恢复的，要易地补造两倍面积的林木，并建好档案，7月份县政府将组织专项验收，对未恢复或验收不合格的要给予通报批评。今年市委、市政府决定继续实行全年舍饲禁牧，并列入2024年全市林业建设第一责任人和主要责任人任期目标考核主要指标，每月不定期对各县县区抽查一次，各地要坚决落实市委、市政府的决定，加大禁牧力度，死看死守，以此推动生态保护工作。要加强对林木种子采收的规范管理，防止种子掠青和采种破坏母树行为的发生。要高度重视森林病虫害防治工作，及时监测和扑灭爆发性病虫害，各乡镇苏木党委、政府要把维护森林健康，防止有害生物尤其是美国白蛾的入侵提到重要议事日程。要于4月15日前完成山杏天幕毛虫摘茧工作。</w:t>
      </w:r>
    </w:p>
    <w:p>
      <w:pPr>
        <w:ind w:left="0" w:right="0" w:firstLine="560"/>
        <w:spacing w:before="450" w:after="450" w:line="312" w:lineRule="auto"/>
      </w:pPr>
      <w:r>
        <w:rPr>
          <w:rFonts w:ascii="宋体" w:hAnsi="宋体" w:eastAsia="宋体" w:cs="宋体"/>
          <w:color w:val="000"/>
          <w:sz w:val="28"/>
          <w:szCs w:val="28"/>
        </w:rPr>
        <w:t xml:space="preserve">（四）做好森林草原防火工作。由于持续干旱，火险等级较高，有几个乡镇相继发生森林火警，眼下清明节临近，森林草原防火工作形势十分严峻。各地必须高度警惕，坚持\"预防为主,积极消灭\"的防火方针,切实采取得力措施，防患于未然。 一要采取多种形式广泛宣传防火知识，及时曝光和通报火灾情况。二要强化火源管理。将野外火源管理作为森林草原防火工作的一项重要工作来抓，防火期内要严格执行入山管理规定和审批制度，并反复进行清山、清沟、清河套，及时消除各类火险隐患，杜绝一切野外火源。三要组织快速扑火队进入临战状态，做到招之即来,来之能战，战则能胜。 四要加强防火值班巡逻监控工作，各企事业单位、人民团体、各乡镇苏木在防火戒严期间要坚持24小时值班制度，确保不失控。大黑山和治沙林场等重点防火地区必须死看死守。五是县森林草原防火指挥部成员要切实负起责任来，做到人到位、心到位、责任到位，确保不发生大的森林草原火灾。</w:t>
      </w:r>
    </w:p>
    <w:p>
      <w:pPr>
        <w:ind w:left="0" w:right="0" w:firstLine="560"/>
        <w:spacing w:before="450" w:after="450" w:line="312" w:lineRule="auto"/>
      </w:pPr>
      <w:r>
        <w:rPr>
          <w:rFonts w:ascii="宋体" w:hAnsi="宋体" w:eastAsia="宋体" w:cs="宋体"/>
          <w:color w:val="000"/>
          <w:sz w:val="28"/>
          <w:szCs w:val="28"/>
        </w:rPr>
        <w:t xml:space="preserve">同志们，春季造林时间很紧，任务很重。让我们紧急行动起来，精心组织，周密部署，加强领导，真抓实干，争取春季造林会战的全面胜利！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2025-05-02T22:41:14+08:00</dcterms:created>
  <dcterms:modified xsi:type="dcterms:W3CDTF">2025-05-02T22:41:14+08:00</dcterms:modified>
</cp:coreProperties>
</file>

<file path=docProps/custom.xml><?xml version="1.0" encoding="utf-8"?>
<Properties xmlns="http://schemas.openxmlformats.org/officeDocument/2006/custom-properties" xmlns:vt="http://schemas.openxmlformats.org/officeDocument/2006/docPropsVTypes"/>
</file>