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基层群众对保持共产党员先进性教育有“四盼”</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党务工作者就开展第二批先进性教育的问题在乡镇进行调研了解到，群众对保持共产党员先进性教育有四盼：一盼党风真转变。一些基层党员干部不注意工作方式方法，态度简单粗暴，动辄依靠行政和高压措施开展工作，有的为追求政绩和轰动效应，搞“花架子”，拉...</w:t>
      </w:r>
    </w:p>
    <w:p>
      <w:pPr>
        <w:ind w:left="0" w:right="0" w:firstLine="560"/>
        <w:spacing w:before="450" w:after="450" w:line="312" w:lineRule="auto"/>
      </w:pPr>
      <w:r>
        <w:rPr>
          <w:rFonts w:ascii="宋体" w:hAnsi="宋体" w:eastAsia="宋体" w:cs="宋体"/>
          <w:color w:val="000"/>
          <w:sz w:val="28"/>
          <w:szCs w:val="28"/>
        </w:rPr>
        <w:t xml:space="preserve">基层党务工作者就开展第二批先进性教育的问题在乡镇进行调研了解到，群众对保持共产党员先进性教育有四盼：</w:t>
      </w:r>
    </w:p>
    <w:p>
      <w:pPr>
        <w:ind w:left="0" w:right="0" w:firstLine="560"/>
        <w:spacing w:before="450" w:after="450" w:line="312" w:lineRule="auto"/>
      </w:pPr>
      <w:r>
        <w:rPr>
          <w:rFonts w:ascii="宋体" w:hAnsi="宋体" w:eastAsia="宋体" w:cs="宋体"/>
          <w:color w:val="000"/>
          <w:sz w:val="28"/>
          <w:szCs w:val="28"/>
        </w:rPr>
        <w:t xml:space="preserve">一盼党风真转变</w:t>
      </w:r>
    </w:p>
    <w:p>
      <w:pPr>
        <w:ind w:left="0" w:right="0" w:firstLine="560"/>
        <w:spacing w:before="450" w:after="450" w:line="312" w:lineRule="auto"/>
      </w:pPr>
      <w:r>
        <w:rPr>
          <w:rFonts w:ascii="宋体" w:hAnsi="宋体" w:eastAsia="宋体" w:cs="宋体"/>
          <w:color w:val="000"/>
          <w:sz w:val="28"/>
          <w:szCs w:val="28"/>
        </w:rPr>
        <w:t xml:space="preserve">。一些基层党员干部不注意工作方式方法，态度简单粗暴，动辄依靠行政和高压措施开展工作，有的为追求政绩和轰动效应，搞“花架子”，拉“场面”，有的甚至以权谋私，上哄下瞒，成为群众的“官老爷”，</w:t>
      </w:r>
    </w:p>
    <w:p>
      <w:pPr>
        <w:ind w:left="0" w:right="0" w:firstLine="560"/>
        <w:spacing w:before="450" w:after="450" w:line="312" w:lineRule="auto"/>
      </w:pPr>
      <w:r>
        <w:rPr>
          <w:rFonts w:ascii="宋体" w:hAnsi="宋体" w:eastAsia="宋体" w:cs="宋体"/>
          <w:color w:val="000"/>
          <w:sz w:val="28"/>
          <w:szCs w:val="28"/>
        </w:rPr>
        <w:t xml:space="preserve">盼望通过开展保持共产党员先进性教育活动，切实增强他们立党为公、执政为民的公仆意识，消除“官老爷”思想，</w:t>
      </w:r>
    </w:p>
    <w:p>
      <w:pPr>
        <w:ind w:left="0" w:right="0" w:firstLine="560"/>
        <w:spacing w:before="450" w:after="450" w:line="312" w:lineRule="auto"/>
      </w:pPr>
      <w:r>
        <w:rPr>
          <w:rFonts w:ascii="宋体" w:hAnsi="宋体" w:eastAsia="宋体" w:cs="宋体"/>
          <w:color w:val="000"/>
          <w:sz w:val="28"/>
          <w:szCs w:val="28"/>
        </w:rPr>
        <w:t xml:space="preserve">真正扑下身心实践“三个代表”重要思想，真正发挥出带领群众致富奔小康的“领头雁”效应。</w:t>
      </w:r>
    </w:p>
    <w:p>
      <w:pPr>
        <w:ind w:left="0" w:right="0" w:firstLine="560"/>
        <w:spacing w:before="450" w:after="450" w:line="312" w:lineRule="auto"/>
      </w:pPr>
      <w:r>
        <w:rPr>
          <w:rFonts w:ascii="宋体" w:hAnsi="宋体" w:eastAsia="宋体" w:cs="宋体"/>
          <w:color w:val="000"/>
          <w:sz w:val="28"/>
          <w:szCs w:val="28"/>
        </w:rPr>
        <w:t xml:space="preserve">二盼执政能力真提高</w:t>
      </w:r>
    </w:p>
    <w:p>
      <w:pPr>
        <w:ind w:left="0" w:right="0" w:firstLine="560"/>
        <w:spacing w:before="450" w:after="450" w:line="312" w:lineRule="auto"/>
      </w:pPr>
      <w:r>
        <w:rPr>
          <w:rFonts w:ascii="宋体" w:hAnsi="宋体" w:eastAsia="宋体" w:cs="宋体"/>
          <w:color w:val="000"/>
          <w:sz w:val="28"/>
          <w:szCs w:val="28"/>
        </w:rPr>
        <w:t xml:space="preserve">。随着农村税费改革等系列惠农政策的落实，广大群众迫切盼望干部通过开展保持共产党员先进性教育活动，振奋精神，学习先进的生产和管理科技，搞好产业结构调整，掌握农村发展的主动权，增强做好新形势下工作的能力，带领群众尽快走上共同富裕的道路。</w:t>
      </w:r>
    </w:p>
    <w:p>
      <w:pPr>
        <w:ind w:left="0" w:right="0" w:firstLine="560"/>
        <w:spacing w:before="450" w:after="450" w:line="312" w:lineRule="auto"/>
      </w:pPr>
      <w:r>
        <w:rPr>
          <w:rFonts w:ascii="宋体" w:hAnsi="宋体" w:eastAsia="宋体" w:cs="宋体"/>
          <w:color w:val="000"/>
          <w:sz w:val="28"/>
          <w:szCs w:val="28"/>
        </w:rPr>
        <w:t xml:space="preserve">三盼切身利益真解决</w:t>
      </w:r>
    </w:p>
    <w:p>
      <w:pPr>
        <w:ind w:left="0" w:right="0" w:firstLine="560"/>
        <w:spacing w:before="450" w:after="450" w:line="312" w:lineRule="auto"/>
      </w:pPr>
      <w:r>
        <w:rPr>
          <w:rFonts w:ascii="宋体" w:hAnsi="宋体" w:eastAsia="宋体" w:cs="宋体"/>
          <w:color w:val="000"/>
          <w:sz w:val="28"/>
          <w:szCs w:val="28"/>
        </w:rPr>
        <w:t xml:space="preserve">。由于种种原因，基层还存在许多群众关注的热点难点问题，比如村务公开的知情权问题，饮水安全问题，柏油路硬化问题，山村通讯问题，农民生活质量问题等等，广大群众盼望党员干部能真正把“三个代表”重要思想作为自己的行动准则，上下联动，综合治理，标本兼治，通过各种途径多了解群众的问题和疾苦，多方疏导化解矛盾，及时有效地解决关系群众切身利益的问题和矛盾，给群众营造一个舒心、安心的生产生活环境。</w:t>
      </w:r>
    </w:p>
    <w:p>
      <w:pPr>
        <w:ind w:left="0" w:right="0" w:firstLine="560"/>
        <w:spacing w:before="450" w:after="450" w:line="312" w:lineRule="auto"/>
      </w:pPr>
      <w:r>
        <w:rPr>
          <w:rFonts w:ascii="宋体" w:hAnsi="宋体" w:eastAsia="宋体" w:cs="宋体"/>
          <w:color w:val="000"/>
          <w:sz w:val="28"/>
          <w:szCs w:val="28"/>
        </w:rPr>
        <w:t xml:space="preserve">四盼“两手硬”能够真落实</w:t>
      </w:r>
    </w:p>
    <w:p>
      <w:pPr>
        <w:ind w:left="0" w:right="0" w:firstLine="560"/>
        <w:spacing w:before="450" w:after="450" w:line="312" w:lineRule="auto"/>
      </w:pPr>
      <w:r>
        <w:rPr>
          <w:rFonts w:ascii="宋体" w:hAnsi="宋体" w:eastAsia="宋体" w:cs="宋体"/>
          <w:color w:val="000"/>
          <w:sz w:val="28"/>
          <w:szCs w:val="28"/>
        </w:rPr>
        <w:t xml:space="preserve">。一些党员干部只重视物质文明建设，忽视精神文明建设和政治文明建设，或者是“雷声大雨点小”，对一些封建迷信活动、赌博活动听之任之，有的甚至亲自参与。广大群众盼望基层干部在抓好物质文明建设的同时，利用各种方式，适当投入，传播科学，普及法律，破陋立新，弘扬正气，带领群众共同改观社会氛围，追求高品味的现代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