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社会保险扩面会议发言提纲</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这次会议,主要是进一步落实今年企业养老、工伤、生育三项保险的扩面征缴任务，下面我讲几点意见：一、当前企业社会保障工作的基本情况 一是在基金征缴上，有个别企业有法不依，不是按《社会保险费征缴暂行条例》按时申报缴纳，而是能拖就拖。有的虚报职工工...</w:t>
      </w:r>
    </w:p>
    <w:p>
      <w:pPr>
        <w:ind w:left="0" w:right="0" w:firstLine="560"/>
        <w:spacing w:before="450" w:after="450" w:line="312" w:lineRule="auto"/>
      </w:pPr>
      <w:r>
        <w:rPr>
          <w:rFonts w:ascii="宋体" w:hAnsi="宋体" w:eastAsia="宋体" w:cs="宋体"/>
          <w:color w:val="000"/>
          <w:sz w:val="28"/>
          <w:szCs w:val="28"/>
        </w:rPr>
        <w:t xml:space="preserve">这次会议,主要是进一步落实今年企业养老、工伤、生育三项保险的扩面征缴任务，下面我讲几点意见：</w:t>
      </w:r>
    </w:p>
    <w:p>
      <w:pPr>
        <w:ind w:left="0" w:right="0" w:firstLine="560"/>
        <w:spacing w:before="450" w:after="450" w:line="312" w:lineRule="auto"/>
      </w:pPr>
      <w:r>
        <w:rPr>
          <w:rFonts w:ascii="宋体" w:hAnsi="宋体" w:eastAsia="宋体" w:cs="宋体"/>
          <w:color w:val="000"/>
          <w:sz w:val="28"/>
          <w:szCs w:val="28"/>
        </w:rPr>
        <w:t xml:space="preserve">一、当前企业社会保障工作的基本情况 一是在基金征缴上，有个别企业有法不依，不是按《社会保险费征缴暂行条例》按时申报缴纳，而是能拖就拖。有的虚报职工工资总额和职工人数，造成缴费基数和缴费人数的不实。有的即使是在劳动和社会保障局下发了催缴通知书的情况下也置之不理，法制意识淡薄。截止到4月30日，全县企业应缴养老保险费1296万元，实际缴纳595万元，欠缴达700万元。二是在民营企业的扩面征缴工作上。一些民营企业只为管理人员和技术骨干办理保险，有的只为少数年龄偏大的亲属投保。有的直接以企业刚起步，职工不固定为由拒不参保。这种短期行为严重的损害了职工的合法权益，同时也不利于企业的健康发展。今年市里下达养老保险扩面计划2800人，工伤保险3900人，生育保险3200人，现仅完成任务的10%。三是由于企业破产改制等原因，造成企业职工下岗，欠缴保险费情况严重。这方面流通改制企业情况比较突出。</w:t>
      </w:r>
    </w:p>
    <w:p>
      <w:pPr>
        <w:ind w:left="0" w:right="0" w:firstLine="560"/>
        <w:spacing w:before="450" w:after="450" w:line="312" w:lineRule="auto"/>
      </w:pPr>
      <w:r>
        <w:rPr>
          <w:rFonts w:ascii="宋体" w:hAnsi="宋体" w:eastAsia="宋体" w:cs="宋体"/>
          <w:color w:val="000"/>
          <w:sz w:val="28"/>
          <w:szCs w:val="28"/>
        </w:rPr>
        <w:t xml:space="preserve">完善的社会保障体系是社会主义市场经济体制的重要支柱，是社会稳定和国家长治久安的重要保证。做好社会保障工作，关系全县职工的切身利益，从本质上讲，既是贯彻 “三个代表”重要思想的具体体现，也是构建和谐社会，努力实践党的全心全意为人民服务的根本宗旨的主要内容。既是劳动者应当享受的合法权益，也是用人单位应尽的法定义务和企业长远发展的需要。因此，劳动保障部门、各企业要进一步提高做好这一工作的责任感和紧迫感，认真解决存在的困难和问题，把这一事关人民群众切身利益的大事抓紧抓好。</w:t>
      </w:r>
    </w:p>
    <w:p>
      <w:pPr>
        <w:ind w:left="0" w:right="0" w:firstLine="560"/>
        <w:spacing w:before="450" w:after="450" w:line="312" w:lineRule="auto"/>
      </w:pPr>
      <w:r>
        <w:rPr>
          <w:rFonts w:ascii="宋体" w:hAnsi="宋体" w:eastAsia="宋体" w:cs="宋体"/>
          <w:color w:val="000"/>
          <w:sz w:val="28"/>
          <w:szCs w:val="28"/>
        </w:rPr>
        <w:t xml:space="preserve">二、突出重点，强化措施，全面加强社会保险扩面征缴工作</w:t>
      </w:r>
    </w:p>
    <w:p>
      <w:pPr>
        <w:ind w:left="0" w:right="0" w:firstLine="560"/>
        <w:spacing w:before="450" w:after="450" w:line="312" w:lineRule="auto"/>
      </w:pPr>
      <w:r>
        <w:rPr>
          <w:rFonts w:ascii="宋体" w:hAnsi="宋体" w:eastAsia="宋体" w:cs="宋体"/>
          <w:color w:val="000"/>
          <w:sz w:val="28"/>
          <w:szCs w:val="28"/>
        </w:rPr>
        <w:t xml:space="preserve">1、努力扩大企业基本养老保险的覆盖面。</w:t>
      </w:r>
    </w:p>
    <w:p>
      <w:pPr>
        <w:ind w:left="0" w:right="0" w:firstLine="560"/>
        <w:spacing w:before="450" w:after="450" w:line="312" w:lineRule="auto"/>
      </w:pPr>
      <w:r>
        <w:rPr>
          <w:rFonts w:ascii="宋体" w:hAnsi="宋体" w:eastAsia="宋体" w:cs="宋体"/>
          <w:color w:val="000"/>
          <w:sz w:val="28"/>
          <w:szCs w:val="28"/>
        </w:rPr>
        <w:t xml:space="preserve">当前，我县民营经济发展迅速，去年民营经济实现的增加值占生产总值的60%以上，已成为我县国民经济的重要组成部分，这就必然要求社会保险制度尽快的覆盖到包括混合所有制和民营经济的各个层面。同时就业方式的多样化，灵活就业人员大量增加，社会保险管理和服务的对象必须从过去以单位为主向各类单位和自然人并重。城镇化的步伐加快，城乡劳动力市场逐步统一，也要求社会保险要覆盖到进城务工人员等各类群体。 第一，要认真的搞好调查研究，有关部门要全面的掌握民营企业的从业和未参保人员的基本情况，有针对性的制定好工作计划和工作措施。第二，要按照整体推进，重点突破的原则，突出抓好规模以上民营企业的参保工作。特别是今天参加会议的企业，一定要按规定，按要求完成扩面参保任务。要认真解决所谓的“临时工”的养老保险问题。按照现在的劳动保障法规政策，没有什么临时工和正式工之分，各类用人单位用工都要签订劳动合同，参加社会保险。这方面有部分企业做的不好。有关企业要重视这个问题，依法办事，切实把这个问题解决好。第三，要妥善解决小企业，个体工商户，自谋职业者，临时就业人员的参保工作。这部分人员的流动性强，缴费的随意性大，要采取灵活的缴费方式，大力开展劳动保障代理，搞好经常性的促缴催缴。不断提高这部分人缴费的自觉性。第四，在制度上有新突破。要据新的形势，及时出台新的政策。在这方面，为做好个体工商户，自谋职业，自由职业人员的参保，劳动保障局上半年完善了操作性强的工作政策，并抽调专门力量进行宣传，取得了好的工作成效。要继续坚持下去，只要对扩面工作有利，只要能为群众谋取利益，就要完善，就要改革创新，通过不断的完善社会保障体系，逐步把符合条件的城镇从业人员都纳入覆盖范围，保证养老保险事业的可持续发展。</w:t>
      </w:r>
    </w:p>
    <w:p>
      <w:pPr>
        <w:ind w:left="0" w:right="0" w:firstLine="560"/>
        <w:spacing w:before="450" w:after="450" w:line="312" w:lineRule="auto"/>
      </w:pPr>
      <w:r>
        <w:rPr>
          <w:rFonts w:ascii="宋体" w:hAnsi="宋体" w:eastAsia="宋体" w:cs="宋体"/>
          <w:color w:val="000"/>
          <w:sz w:val="28"/>
          <w:szCs w:val="28"/>
        </w:rPr>
        <w:t xml:space="preserve">2、抓好企业社会保险费的征缴。</w:t>
      </w:r>
    </w:p>
    <w:p>
      <w:pPr>
        <w:ind w:left="0" w:right="0" w:firstLine="560"/>
        <w:spacing w:before="450" w:after="450" w:line="312" w:lineRule="auto"/>
      </w:pPr>
      <w:r>
        <w:rPr>
          <w:rFonts w:ascii="宋体" w:hAnsi="宋体" w:eastAsia="宋体" w:cs="宋体"/>
          <w:color w:val="000"/>
          <w:sz w:val="28"/>
          <w:szCs w:val="28"/>
        </w:rPr>
        <w:t xml:space="preserve">社会保险费是职工的“养命钱”，所有参保单位都要主动申报，按时足额缴纳，企业秘书网网址：6636.bak.cn只要有正常的生产经营，都必须缴纳社会保险费，即使是亏损企业，只要能发工资，都要缴费，就是增加亏损也要缴纳。要加强社会保险的稽核，彻底查清用人单位社会保险登记、变更登记和验证情况，社会保险费的申报和代扣代缴情况，职工人数、工资基数、财务状况和缴费能力情况，社会保险费的缴纳和费率执行情况，欠缴社会保险费的补缴计划和落实等各方面的情况，加大催缴力度。对有能力缴费的企业要一抓到底，防止前清后欠、边清边欠、欠大于清等现象发生。扩面工作要实现参保人数、实际缴费人数、基金收入同步增长。要实行缴纳公示制度，对企业缴费情况定期向社会公开，对有能力缴费而拒不缴费的，要在新闻媒体公开曝光，接受群众监督。要加大劳动保障监察力度，对不按时足额缴纳社会保险费的，除了要补缴数额外，还要按法律规定加收滞纳金。拒不缴纳的，要按有关规定及时进入行政执法程序，直至申请人民法院强制执行。要严格执行上级政策规定，拖欠企业基本养老保险费的补缴前不得建宿舍楼、购置小轿车，其单位负责人不得出国考察，不得参与评先树优。</w:t>
      </w:r>
    </w:p>
    <w:p>
      <w:pPr>
        <w:ind w:left="0" w:right="0" w:firstLine="560"/>
        <w:spacing w:before="450" w:after="450" w:line="312" w:lineRule="auto"/>
      </w:pPr>
      <w:r>
        <w:rPr>
          <w:rFonts w:ascii="宋体" w:hAnsi="宋体" w:eastAsia="宋体" w:cs="宋体"/>
          <w:color w:val="000"/>
          <w:sz w:val="28"/>
          <w:szCs w:val="28"/>
        </w:rPr>
        <w:t xml:space="preserve">三、切实加强对社会保障工作的组织领导</w:t>
      </w:r>
    </w:p>
    <w:p>
      <w:pPr>
        <w:ind w:left="0" w:right="0" w:firstLine="560"/>
        <w:spacing w:before="450" w:after="450" w:line="312" w:lineRule="auto"/>
      </w:pPr>
      <w:r>
        <w:rPr>
          <w:rFonts w:ascii="宋体" w:hAnsi="宋体" w:eastAsia="宋体" w:cs="宋体"/>
          <w:color w:val="000"/>
          <w:sz w:val="28"/>
          <w:szCs w:val="28"/>
        </w:rPr>
        <w:t xml:space="preserve">做好社会保障工作，是实践“三个代表”重要思想的具体体现，是立党为公，执政为民的根本要求，是各级党委、政府和各级各有关部门的重要职责，也是各类用人单位必须履行的法定义务。县政府将进一步调整财政的支出结构，确保用于社会保障的各项资金及时拨付落实到位。劳动保障部门、有关部门和各企业要高度重视社会保障工作，主要负责同志要深入基层，倾听群众呼声，了解群众疾苦，把事关群众切身利益的社会保障工作真正挂在心上、抓在手上，不断推动劳动保障体系的建设和发展。各企业的法人代表和其它用人单位，要在搞好生产经营、不断提高经济效益和社会效益的同时，严格依法做好社会保障工作，履行好法宝义务，维护好、实现好职工的社会保障权益。劳动保障部门要强化改革创新意识和依法行政意识，注意研究新情况、解决新问题本文来自517878秘书网，当好县委、县政府的参谋助手。要牢固树立以人为本的工作理念，努力做到创业、干事、为民、务实、清廉。深入基层，深入实际，加强调查研究，解决实际问题，提高劳动保障管理服务水平。</w:t>
      </w:r>
    </w:p>
    <w:p>
      <w:pPr>
        <w:ind w:left="0" w:right="0" w:firstLine="560"/>
        <w:spacing w:before="450" w:after="450" w:line="312" w:lineRule="auto"/>
      </w:pPr>
      <w:r>
        <w:rPr>
          <w:rFonts w:ascii="宋体" w:hAnsi="宋体" w:eastAsia="宋体" w:cs="宋体"/>
          <w:color w:val="000"/>
          <w:sz w:val="28"/>
          <w:szCs w:val="28"/>
        </w:rPr>
        <w:t xml:space="preserve">同志们，企业社会保险扩面工作非常重要，任务也很艰巨。希望大家振奋精神，坚定信心，认真贯彻县委、县政府的部署要求，努力推动我县社会保障工作上台阶、上水平，为促进全县改革和建设事业的全面协调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2025-06-21T04:40:55+08:00</dcterms:created>
  <dcterms:modified xsi:type="dcterms:W3CDTF">2025-06-21T04:40:55+08:00</dcterms:modified>
</cp:coreProperties>
</file>

<file path=docProps/custom.xml><?xml version="1.0" encoding="utf-8"?>
<Properties xmlns="http://schemas.openxmlformats.org/officeDocument/2006/custom-properties" xmlns:vt="http://schemas.openxmlformats.org/officeDocument/2006/docPropsVTypes"/>
</file>