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实践三个代表 保持共产党员的先进性</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最根本的是要学习好党章。党章规定：“中国共产党是中国工人阶级的先锋队，同时，是中国人民和中华民族的先锋队，是中国特色社会主义的领导核心，代表中国先进生产力的发展要求，代表中国最广大人民的根本利益。党的最高理想和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最根本的是要学习好党章。党章规定：“中国共产党是中国工人阶级的先锋队，同时，是中国人民和中华民族的先锋队，是中国特色社会主义的领导核心，代表中国先进生产力的发展要求，代表中国最广大人民的根本利益。党的最高理想和最终目标是实现共产主义。”党章篇幅不长，但每段内容、每个观点都是用科学理论和宝贵实践经验作的高度概括，内涵丰富、寓意深刻。通过重温党章，我深刻体会到党的先进性，具体体现在共产党员身上就是要站在时代的前列，推动社会的不断进步。党章中对“三个代表”的表述是对党的性质、纲领、宗旨、历史使命所作的高度概括，集中体现了党的先进性。作为党员，必须按照“三个代表”的要求，作保持共产党员先进性的垂范者。</w:t>
      </w:r>
    </w:p>
    <w:p>
      <w:pPr>
        <w:ind w:left="0" w:right="0" w:firstLine="560"/>
        <w:spacing w:before="450" w:after="450" w:line="312" w:lineRule="auto"/>
      </w:pPr>
      <w:r>
        <w:rPr>
          <w:rFonts w:ascii="宋体" w:hAnsi="宋体" w:eastAsia="宋体" w:cs="宋体"/>
          <w:color w:val="000"/>
          <w:sz w:val="28"/>
          <w:szCs w:val="28"/>
        </w:rPr>
        <w:t xml:space="preserve">一、坚定正确的理想信念</w:t>
      </w:r>
    </w:p>
    <w:p>
      <w:pPr>
        <w:ind w:left="0" w:right="0" w:firstLine="560"/>
        <w:spacing w:before="450" w:after="450" w:line="312" w:lineRule="auto"/>
      </w:pPr>
      <w:r>
        <w:rPr>
          <w:rFonts w:ascii="宋体" w:hAnsi="宋体" w:eastAsia="宋体" w:cs="宋体"/>
          <w:color w:val="000"/>
          <w:sz w:val="28"/>
          <w:szCs w:val="28"/>
        </w:rPr>
        <w:t xml:space="preserve">理想信念是一个人的人生奋斗目标、精神支柱，是共产党立身的根本。面对市场经济形势下的各种挑战和考验，如果背弃了正确的理想信念，政治上就会蜕化变质，经济上就会贪得无厌，生活上就会腐化堕落。王怀忠、郑道访就是丧失共产党先进性最典型的反面教材。因此，共产党员树立正确的理想信念就是要按党章提出的建设社会主义，实现共产主义。这种理想信念能激励共产党人的前进方向、奋斗目标，能使共产党员站得高、看得远、想得更深，并始终把个人前途与党的事业和人民群众的根本利益紧密地结合在一起。只要有了这种坚定的理想信念，就能超越自我，关注大局，做到从政治上观察、分析和处理问题，想大事、谋大局、干大业，而不为个人名利所左右，真正体现党员的先进性。</w:t>
      </w:r>
    </w:p>
    <w:p>
      <w:pPr>
        <w:ind w:left="0" w:right="0" w:firstLine="560"/>
        <w:spacing w:before="450" w:after="450" w:line="312" w:lineRule="auto"/>
      </w:pPr>
      <w:r>
        <w:rPr>
          <w:rFonts w:ascii="宋体" w:hAnsi="宋体" w:eastAsia="宋体" w:cs="宋体"/>
          <w:color w:val="000"/>
          <w:sz w:val="28"/>
          <w:szCs w:val="28"/>
        </w:rPr>
        <w:t xml:space="preserve">二、保持高尚的道德情操</w:t>
      </w:r>
    </w:p>
    <w:p>
      <w:pPr>
        <w:ind w:left="0" w:right="0" w:firstLine="560"/>
        <w:spacing w:before="450" w:after="450" w:line="312" w:lineRule="auto"/>
      </w:pPr>
      <w:r>
        <w:rPr>
          <w:rFonts w:ascii="宋体" w:hAnsi="宋体" w:eastAsia="宋体" w:cs="宋体"/>
          <w:color w:val="000"/>
          <w:sz w:val="28"/>
          <w:szCs w:val="28"/>
        </w:rPr>
        <w:t xml:space="preserve">共产党员高尚道德情操的实质是全心全意为人民服务的精神，其本质体现为大公无私、先人后己、服从大局、艰苦奋斗、廉洁奉公、开拓进取、严守纪律。作为党员要践行好“三个代表”重要思想，保持其先进性，就要以共产党员的道德情操提升其精神境界，扎牢为官为政的思想基础。把党和人民的利益放在第一位，发扬立党为公的奉献精神，自觉地做好勤政为民的工作。</w:t>
      </w:r>
    </w:p>
    <w:p>
      <w:pPr>
        <w:ind w:left="0" w:right="0" w:firstLine="560"/>
        <w:spacing w:before="450" w:after="450" w:line="312" w:lineRule="auto"/>
      </w:pPr>
      <w:r>
        <w:rPr>
          <w:rFonts w:ascii="宋体" w:hAnsi="宋体" w:eastAsia="宋体" w:cs="宋体"/>
          <w:color w:val="000"/>
          <w:sz w:val="28"/>
          <w:szCs w:val="28"/>
        </w:rPr>
        <w:t xml:space="preserve">三、牢固树立为人民服务的宗旨</w:t>
      </w:r>
    </w:p>
    <w:p>
      <w:pPr>
        <w:ind w:left="0" w:right="0" w:firstLine="560"/>
        <w:spacing w:before="450" w:after="450" w:line="312" w:lineRule="auto"/>
      </w:pPr>
      <w:r>
        <w:rPr>
          <w:rFonts w:ascii="宋体" w:hAnsi="宋体" w:eastAsia="宋体" w:cs="宋体"/>
          <w:color w:val="000"/>
          <w:sz w:val="28"/>
          <w:szCs w:val="28"/>
        </w:rPr>
        <w:t xml:space="preserve">“三个代表”重要思想，体现了党的先进性和根本宗旨，贯穿始终的是代表最广大人民群众的根本利益。人民是国家的主人，是推动历史前进的动力，因此，作为党员要始终坚持党的一切相信群众，一切依靠群众，从群众中来，到群众中去的群众路线，尊重人民群众的创造，倾听群众的呼声。集中群众的智慧和力量，开拓发展党的各项事业。同时，还要自觉接受群众的监督，党员的一言一行，为人民服务，为基层服务的效果怎样，群众心里最清楚。因此，党员要时刻牢记宗旨，警醒自己不贪权、不贪利、不贪色，做到自尊、自省、自警、自励。增强加快我工区发展的紧迫感和责任感，为我工区的发展出心、出力、出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2025-07-08T20:32:35+08:00</dcterms:created>
  <dcterms:modified xsi:type="dcterms:W3CDTF">2025-07-08T20:32:35+08:00</dcterms:modified>
</cp:coreProperties>
</file>

<file path=docProps/custom.xml><?xml version="1.0" encoding="utf-8"?>
<Properties xmlns="http://schemas.openxmlformats.org/officeDocument/2006/custom-properties" xmlns:vt="http://schemas.openxmlformats.org/officeDocument/2006/docPropsVTypes"/>
</file>