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招商引资表彰及动员大会讲话</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　　这次全区招商引资表彰及动员大会的主要任务是，回顾总结去年以来全区招商引资工作的情况，表彰奖励“招商引资年”活动中涌现出来的先进单位和个人，研究部署下一步的工作任务，动员全区上下进一步解放思想，提高认识，加大工作力度，再掀招商...</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招商引资表彰及动员大会的主要任务是，回顾总结去年以来全区招商引资工作的情况，表彰奖励“招商引资年”活动中涌现出来的先进单位和个人，研究部署下一步的工作任务，动员全区上下进一步解放思想，提高认识，加大工作力度，再掀招商引资工作的新高潮。下面，根据区委、区政府研究的精神，我讲四个方面的问题。</w:t>
      </w:r>
    </w:p>
    <w:p>
      <w:pPr>
        <w:ind w:left="0" w:right="0" w:firstLine="560"/>
        <w:spacing w:before="450" w:after="450" w:line="312" w:lineRule="auto"/>
      </w:pPr>
      <w:r>
        <w:rPr>
          <w:rFonts w:ascii="宋体" w:hAnsi="宋体" w:eastAsia="宋体" w:cs="宋体"/>
          <w:color w:val="000"/>
          <w:sz w:val="28"/>
          <w:szCs w:val="28"/>
        </w:rPr>
        <w:t xml:space="preserve">　　一、提高认识，进一步增强做好招商引资工作的责任感和紧迫感</w:t>
      </w:r>
    </w:p>
    <w:p>
      <w:pPr>
        <w:ind w:left="0" w:right="0" w:firstLine="560"/>
        <w:spacing w:before="450" w:after="450" w:line="312" w:lineRule="auto"/>
      </w:pPr>
      <w:r>
        <w:rPr>
          <w:rFonts w:ascii="宋体" w:hAnsi="宋体" w:eastAsia="宋体" w:cs="宋体"/>
          <w:color w:val="000"/>
          <w:sz w:val="28"/>
          <w:szCs w:val="28"/>
        </w:rPr>
        <w:t xml:space="preserve">　　去年5月份全区优化经济发展环境扩大招商引资动员大会以后，各级、各部门高度重视，按照会议的统一部署和要求，层层进行组织发动，逐级分解落实任务，强化措施，狠抓落实，促进了全区招商引资工作的顺利开展。一年来，全区共引进外来投资项目320个，实际引进外来投资9.33亿元，其中市外投资4.14亿元。经考核认定，各镇、办、开发区和绝大部分部门都超额完成了计划任务。从总体上看，去年开展的“招商引资年”活动是扎实有效的，不仅加大了社会投资的总量，促进了产业结构的调整，增强了经济发展后劲，而且推动了投资环境的改善，扩大了周村的对外影响。通过开展“招商引资年”活动，在全区上下进一步形成了竞相发展的良好局面，各级、各部门主动出击，千方百计抢客商、抓项目，工作扎实，措施有力，取得了明显成效。对各级、各部门、各单位及全区广大干部群众在招商引资工作中付出的艰苦努力，必须给予充分的肯定。但是，工作中也存在一些问题和不足，从部门单位看，任务完成情况很不平衡，有的部门、单位没有全面完成区委、区政府下达的任务，有的部门和单位还是空白，这说明这些部门、单位对招商引资工作还不够重视，责任心和主动性不强;从引资的成份看，贷款占的比重较大，占总数的27.84%;从外来投资项目看，大项目、高新技术项目少，总投资300万元以上的项目仅有47个，占总数的14.7%。这些问题必须引起我们的高度重视。</w:t>
      </w:r>
    </w:p>
    <w:p>
      <w:pPr>
        <w:ind w:left="0" w:right="0" w:firstLine="560"/>
        <w:spacing w:before="450" w:after="450" w:line="312" w:lineRule="auto"/>
      </w:pPr>
      <w:r>
        <w:rPr>
          <w:rFonts w:ascii="宋体" w:hAnsi="宋体" w:eastAsia="宋体" w:cs="宋体"/>
          <w:color w:val="000"/>
          <w:sz w:val="28"/>
          <w:szCs w:val="28"/>
        </w:rPr>
        <w:t xml:space="preserve">　　一年来的实践充分说明，大力开展招商引资，对于扩大投资规模，增加地区经济总量，培植新的发展优势，具有非常重要的推动作用，也是加快发展民营经济、壮大骨干企业的重要手段。特别是对于我区这样一个经济结构不尽合理，老企业、困难企业多的地区而言，大规模招商引资已成为扩大投资，加快经济结构调整，增强发展后劲的必然要求。因此，区委、区政府决定，今年继续开展“招商引资年”活动。主要目的就是通过这一活动，进一步调动各级、各部门、各单位招商引资的积极性，真正把招商引资作为事关全区经济发展的关键措施来对待，把招商引资工作抓得更扎实、更具体、更富有成效。当前，地区间的竞争不断加剧，无论是沿海城市还是内陆地区，都把新一轮竞争的焦点放在了招商引资上，放在了开放水平的较量上。全国各地都在抢抓机遇、千方百计扩大招商引资，竞相比政策、比环境，抢客商、争项目，招商引资领域的竞争日趋激烈。在这种形势下，坚定不移地推进全面开放，扩大招商引资，既是大势所趋，也是我们进一步缩小与先进地区的差距，在新的竞争中占据主动，实现大发展、快发展的必然选择。可以说，对招商引资工作的态度如何，是各级、各部门特别是领导干部以经济建设为中心的观念牢不牢，大局意识、党性观念强不强的具体反映;招商引资工作的力度大不大，成效好不好，既是各级干部创新意识、开拓能力和领导水平的具体体现，也是对各级落实区委、区政府决策的实际检验。因此，各级、各部门必须树立强烈的机遇意识和责任意识，切实把招商引资作为事关经济发展的关键，进一步解放思想，提高认识，坚定信心，乘势而上，努力把招商引资工作推向一个新的阶段。</w:t>
      </w:r>
    </w:p>
    <w:p>
      <w:pPr>
        <w:ind w:left="0" w:right="0" w:firstLine="560"/>
        <w:spacing w:before="450" w:after="450" w:line="312" w:lineRule="auto"/>
      </w:pPr>
      <w:r>
        <w:rPr>
          <w:rFonts w:ascii="宋体" w:hAnsi="宋体" w:eastAsia="宋体" w:cs="宋体"/>
          <w:color w:val="000"/>
          <w:sz w:val="28"/>
          <w:szCs w:val="28"/>
        </w:rPr>
        <w:t xml:space="preserve">　　二、明确任务，突出重点，再掀招商引资新高潮</w:t>
      </w:r>
    </w:p>
    <w:p>
      <w:pPr>
        <w:ind w:left="0" w:right="0" w:firstLine="560"/>
        <w:spacing w:before="450" w:after="450" w:line="312" w:lineRule="auto"/>
      </w:pPr>
      <w:r>
        <w:rPr>
          <w:rFonts w:ascii="宋体" w:hAnsi="宋体" w:eastAsia="宋体" w:cs="宋体"/>
          <w:color w:val="000"/>
          <w:sz w:val="28"/>
          <w:szCs w:val="28"/>
        </w:rPr>
        <w:t xml:space="preserve">　　今年5—12月份，市里给我区下达的市外招商引资任务是3.4亿元。根据区委八届九次全会的部署要求，经区委、区政府研究，确定我区今年5—12月份的招商引资任务是11.7亿元，其中市外引资5.66亿元。要完成这一任务目标，各级、各部门必须全力以赴，付出更大的努力。工作中，要突出抓好以下几点：</w:t>
      </w:r>
    </w:p>
    <w:p>
      <w:pPr>
        <w:ind w:left="0" w:right="0" w:firstLine="560"/>
        <w:spacing w:before="450" w:after="450" w:line="312" w:lineRule="auto"/>
      </w:pPr>
      <w:r>
        <w:rPr>
          <w:rFonts w:ascii="宋体" w:hAnsi="宋体" w:eastAsia="宋体" w:cs="宋体"/>
          <w:color w:val="000"/>
          <w:sz w:val="28"/>
          <w:szCs w:val="28"/>
        </w:rPr>
        <w:t xml:space="preserve">　　(一)集中力量抓好园区招商。建设一批工业经济园区，是优化发展环境、扩大招商引资的最有效、最重要的载体。各级、各有关部门要把园区招商作为当前和今后一个时期招商引资工作的重中之重，作为扩大对外开放、构筑新的竞争优势的龙头来抓。当前，要集中力量抓好经济开发区和6个镇级工业园区规划、建设，力争尽快形成规模，发挥集约优势。要努力在经济园区创造仿真的国际环境，不断增强竞争力、吸引力。要有重点、有创意地筹划运作园区的招商活动，把开发式招商作为招商重点来推介，通过多种方式，发挥园区在政策服务、综合功能和产业发展方面的集成优势，积极吸引国内外客商参与园区开发或进园投资。经济开发区要发挥好龙头带动作用，充分运用好功能完善、环境优良的优势条件，做好轻型建材、新型纺织等重点园区的规划和开发式招商的有关基础工作，大大加快招商引资和园区建设的步伐，努力建成全区招商引资的样板区。</w:t>
      </w:r>
    </w:p>
    <w:p>
      <w:pPr>
        <w:ind w:left="0" w:right="0" w:firstLine="560"/>
        <w:spacing w:before="450" w:after="450" w:line="312" w:lineRule="auto"/>
      </w:pPr>
      <w:r>
        <w:rPr>
          <w:rFonts w:ascii="宋体" w:hAnsi="宋体" w:eastAsia="宋体" w:cs="宋体"/>
          <w:color w:val="000"/>
          <w:sz w:val="28"/>
          <w:szCs w:val="28"/>
        </w:rPr>
        <w:t xml:space="preserve">　　(二)集中力量抓好专业招商。围绕现有重点产业、行业开展专业招商，促其振兴发展，不仅事关全区经济发展的大局，而且关系到社会稳定。我区有纺织企业430多家，在规模、产品结构、进出口机制、市场、劳动力等方面都具有较大的优势和竞争力。但也存在技术水平、产品档次低，资源配置不合理，产品成本高等问题。必须通过积极有效地利用外资，来提高纺织行业的档次和水平。因此，要按照“两头延伸”的要求，围绕“产业链”论证、筛选一批项目，加大与纺织业发达的台湾、香港等地区的联系与合作，大力开展纺织专业招商，积极引进资金、先进技术和管理经验，提高纺织业的整体水平，再造我区纺织业发展的新优势。近期，要重点筹备组织好赴台经贸招商和鲁台纺织经贸洽谈会，走出去，请进来，促进本地企业与港台客商的联系与合作。同时，要积极研究化工、电子、建材等行业的专业招商活动，采取有效措施，使“产业链”招商成为推动我区招商引资工作的新亮点。</w:t>
      </w:r>
    </w:p>
    <w:p>
      <w:pPr>
        <w:ind w:left="0" w:right="0" w:firstLine="560"/>
        <w:spacing w:before="450" w:after="450" w:line="312" w:lineRule="auto"/>
      </w:pPr>
      <w:r>
        <w:rPr>
          <w:rFonts w:ascii="宋体" w:hAnsi="宋体" w:eastAsia="宋体" w:cs="宋体"/>
          <w:color w:val="000"/>
          <w:sz w:val="28"/>
          <w:szCs w:val="28"/>
        </w:rPr>
        <w:t xml:space="preserve">　　(三)突出热点地区反复招商。日本、韩国及港、台、东南亚地区，是对外投资的热点地区，一直是来我区投资的主力，也是我区对外招商的重点。下一步要抓住入世后外商普遍看好中国市场的有利时机，特别是在近期世界主要发达国家经济低迷，吸引资本能力降低的情况下，有选择、有针对性地多组织参加一些境外招商活动，加大对这些地区的招商引资力度。同时，要抓住南商北上、东商西进的有利时机，对广东、福建、江苏以及省内的胶东等地区重点进行招商，将小分队招商与整体招商有机结合起来，确保招商成效。</w:t>
      </w:r>
    </w:p>
    <w:p>
      <w:pPr>
        <w:ind w:left="0" w:right="0" w:firstLine="560"/>
        <w:spacing w:before="450" w:after="450" w:line="312" w:lineRule="auto"/>
      </w:pPr>
      <w:r>
        <w:rPr>
          <w:rFonts w:ascii="宋体" w:hAnsi="宋体" w:eastAsia="宋体" w:cs="宋体"/>
          <w:color w:val="000"/>
          <w:sz w:val="28"/>
          <w:szCs w:val="28"/>
        </w:rPr>
        <w:t xml:space="preserve">　　(四)突出重点项目靠上招商。没有大项目，就没有大发展。一个好的项目，对地区经济会起到巨大的支撑作用。临淄、桓台、高青、市高新区在招商引资年活动中，都引进了一批大的项目，有力地推动了地区经济的发展。因此，各级、各有关部门要进一步强化项目意识，要善于抓项目、善于跑项目、善于盯项目，加强项目的调研、提报和筛选，真正推出一批有吸引力的高、大、外招商项目，开展招商攻关。近期要突出抓好三菱造纸机械、玻璃器皿等重点项目，跟踪推进，力争尽早落实。同时，要引导企业进一步解放思想，敢于拿出自己的好项目与外商合资合作，实现企业的迅速膨胀。经过多年的积累与发展，我区的纺织、化工、电子、建材等产业已初具规模，形成了一批具有一定优势的企业。要充分调动这些企业作为招商主体的积极性，借外力扩大投入，提高管理、技术水平，实现传统产业改造升级和优势产业的膨胀发展。</w:t>
      </w:r>
    </w:p>
    <w:p>
      <w:pPr>
        <w:ind w:left="0" w:right="0" w:firstLine="560"/>
        <w:spacing w:before="450" w:after="450" w:line="312" w:lineRule="auto"/>
      </w:pPr>
      <w:r>
        <w:rPr>
          <w:rFonts w:ascii="宋体" w:hAnsi="宋体" w:eastAsia="宋体" w:cs="宋体"/>
          <w:color w:val="000"/>
          <w:sz w:val="28"/>
          <w:szCs w:val="28"/>
        </w:rPr>
        <w:t xml:space="preserve">　　三、继续扎扎实实地改善投资发展环境</w:t>
      </w:r>
    </w:p>
    <w:p>
      <w:pPr>
        <w:ind w:left="0" w:right="0" w:firstLine="560"/>
        <w:spacing w:before="450" w:after="450" w:line="312" w:lineRule="auto"/>
      </w:pPr>
      <w:r>
        <w:rPr>
          <w:rFonts w:ascii="宋体" w:hAnsi="宋体" w:eastAsia="宋体" w:cs="宋体"/>
          <w:color w:val="000"/>
          <w:sz w:val="28"/>
          <w:szCs w:val="28"/>
        </w:rPr>
        <w:t xml:space="preserve">　　环境就是生产力，环境就是竞争力。地区间招商引资的竞争，在很大程度上是发展环境的竞争。随着城市化进程的全面推进和政府行政提速工作的全面展开，我区的软硬投资环境都有了明显改善。但实事求是地讲，与先进地区相比，我区在投资环境方面还有很大差距，特别是在思想观念、服务意识、办事效率、服务质量上，与广大投资者的要求还有很大距离，一些部门和单位在落实区委、区政府有关政策措施上力度不够，行政审批过多、服务承诺不兑现、检查收费不规范。这些问题不解决，势必阻碍招商引资工作的顺利开展。各级、各部门一定要把优化环境作为招商引资的头等大事，持之以恒地抓下去。</w:t>
      </w:r>
    </w:p>
    <w:p>
      <w:pPr>
        <w:ind w:left="0" w:right="0" w:firstLine="560"/>
        <w:spacing w:before="450" w:after="450" w:line="312" w:lineRule="auto"/>
      </w:pPr>
      <w:r>
        <w:rPr>
          <w:rFonts w:ascii="宋体" w:hAnsi="宋体" w:eastAsia="宋体" w:cs="宋体"/>
          <w:color w:val="000"/>
          <w:sz w:val="28"/>
          <w:szCs w:val="28"/>
        </w:rPr>
        <w:t xml:space="preserve">　　优化发展环境，关键是要从实际出发，讲求实效，真正实现制度创新，服务优化，而不是搞形式，走过场。环境的优劣，最终体现在招商引资成果上，能否持续、有效地吸引外来资金，是评判的最终标</w:t>
      </w:r>
    </w:p>
    <w:p>
      <w:pPr>
        <w:ind w:left="0" w:right="0" w:firstLine="560"/>
        <w:spacing w:before="450" w:after="450" w:line="312" w:lineRule="auto"/>
      </w:pPr>
      <w:r>
        <w:rPr>
          <w:rFonts w:ascii="宋体" w:hAnsi="宋体" w:eastAsia="宋体" w:cs="宋体"/>
          <w:color w:val="000"/>
          <w:sz w:val="28"/>
          <w:szCs w:val="28"/>
        </w:rPr>
        <w:t xml:space="preserve">准。在优化投资环境上，要努力做到：人无我有、人有我优，凡是周边地区能够做到的，我们必须做到，并且做得更好;周边地区没有的，我们要力争有所突破。为此，近期要重点抓好以下几个方面：一是切实提高办事效率。各级各部门要认真做好企业登记注册前置并联审批工作，按照市里的统一要求，配套联动，抓紧准备;同时，各部门要全面兑现服务承诺，切实提高办事效率。要积极推行首问负责制和超时默认制。审批职能较多的部门，要加快内部工作机制的优化整合，实行一个口对外，一条龙服务。二是全面推行政务公开，落实服务承诺。对投资服务事项从项目立项到竣工验收进行全流程梳理，把各个环节上的办事机构、运行程序、时限要求和违诺追究办法公之于众，使投资者能够准确预见行政管理的时限和成本，做到心中有数。要加强机关作风建设，强化服务意识，牢固树立权力就是责任，管理就是服务的理念，不断增强服务的主动性和自觉性。三是尽快启动行政审批违纪行为处分制度、相对集中行政处罚权制度和企业评议部门制度，在全区范围内组织开展查处“三乱”行为执法大检查，抓一批正反两方面的典型，切实维护投资者的合法权益。四是以创建全国文明城市为契机，加强城市环境综合整治和绿化美化，提升城市形象，为投资者创造良好的生活环境。通过全区上下的共同努力，使我们的社会服务成本低于周边地区，法制环境优于周边地区，投资者生活环境好于周边地区，进一步提高周村的吸引力。</w:t>
      </w:r>
    </w:p>
    <w:p>
      <w:pPr>
        <w:ind w:left="0" w:right="0" w:firstLine="560"/>
        <w:spacing w:before="450" w:after="450" w:line="312" w:lineRule="auto"/>
      </w:pPr>
      <w:r>
        <w:rPr>
          <w:rFonts w:ascii="宋体" w:hAnsi="宋体" w:eastAsia="宋体" w:cs="宋体"/>
          <w:color w:val="000"/>
          <w:sz w:val="28"/>
          <w:szCs w:val="28"/>
        </w:rPr>
        <w:t xml:space="preserve">　　四、加强组织领导，狠抓责任落实</w:t>
      </w:r>
    </w:p>
    <w:p>
      <w:pPr>
        <w:ind w:left="0" w:right="0" w:firstLine="560"/>
        <w:spacing w:before="450" w:after="450" w:line="312" w:lineRule="auto"/>
      </w:pPr>
      <w:r>
        <w:rPr>
          <w:rFonts w:ascii="宋体" w:hAnsi="宋体" w:eastAsia="宋体" w:cs="宋体"/>
          <w:color w:val="000"/>
          <w:sz w:val="28"/>
          <w:szCs w:val="28"/>
        </w:rPr>
        <w:t xml:space="preserve">　　进一步扩大招商引资，全面提高对外开放水平，是全区各项工作中的重中之重。各级、各部门必须把招商引资工作放到事关全区发展大局的战略位置，进一步加强领导，强化措施，狠抓落实。各级党政一把手要亲自抓、负总责，始终把招商引资工作放在经济工作的突出位置，亲自部署，亲自调度，督促抓好落实。对重大招商项目、在谈在建项目实行挂包责任制，急事急办，特事特办，负责到底。要进一步完善招商引资目标责任制，层层分解指标，狠抓责任落实。各单位要在努力完成既定任务的基础上，自我加压，奋力争先，争取使招商引资的规模更大、效果更好。要加强督促检查，逐月调度，逐季通报，严格考核奖惩。同时，要坚持从基础工作做起，按照国际惯例搞好项目资料的编制和包装;要注重招商人才的选拔和培养，选拔一批精通招商业务，对外联络能力强的专门人才，推进招商引资的国际化、专业化、市场化，提高招商引资的质量和水平;要继续加大舆论宣传力度，大力宣传招商引资的政策措施，宣传外地的先进经验，宣传招商能人和亮点，掀起新一轮招商引资宣传热潮，进一步形成举全区之力招商引资的浓厚氛围。</w:t>
      </w:r>
    </w:p>
    <w:p>
      <w:pPr>
        <w:ind w:left="0" w:right="0" w:firstLine="560"/>
        <w:spacing w:before="450" w:after="450" w:line="312" w:lineRule="auto"/>
      </w:pPr>
      <w:r>
        <w:rPr>
          <w:rFonts w:ascii="宋体" w:hAnsi="宋体" w:eastAsia="宋体" w:cs="宋体"/>
          <w:color w:val="000"/>
          <w:sz w:val="28"/>
          <w:szCs w:val="28"/>
        </w:rPr>
        <w:t xml:space="preserve">　　最后，我再强调一下外贸出口问题。今年以来，由于受美国、日本等国家经济低迷、日元贬值等因素影响，导致今年的出口形势十分严峻。1—4月份，我区外贸出口仅比去年同期增长10.8%，低于全市6.2个百分点，比时间进度慢14.2个百分点。因此，各级、各部门、各出口企业要进一步增强紧迫感，切实强化措施，加大工作力度，力争全面完成全年的外贸出口任务。要在稳定传统市场的基础上，加大对新兴市场的开拓力度，争取在新兴市场出口方面实现大的突破;要加快调整出口产品结构，加大轻工、机电等市场前景较好的产品出口力度，进一步提高其出口比重;要积极引导出口骨干企业加大出口力度，发挥好龙头带动作用;要积极帮助企业申办自营进出口权，进一步扩大出口队伍，促进全区外贸出口工作健康发展。</w:t>
      </w:r>
    </w:p>
    <w:p>
      <w:pPr>
        <w:ind w:left="0" w:right="0" w:firstLine="560"/>
        <w:spacing w:before="450" w:after="450" w:line="312" w:lineRule="auto"/>
      </w:pPr>
      <w:r>
        <w:rPr>
          <w:rFonts w:ascii="宋体" w:hAnsi="宋体" w:eastAsia="宋体" w:cs="宋体"/>
          <w:color w:val="000"/>
          <w:sz w:val="28"/>
          <w:szCs w:val="28"/>
        </w:rPr>
        <w:t xml:space="preserve">　　同志们，坚定不移地加快招商引资，扩大对外开放，是加快周村经济振兴的一项重大战略举措，事关全局和长远。各级各部门要进一步解放思想，振奋精神，坚定信心，强化措施，真抓实干，狠抓落实，努力实现招商引资工作的新突破，为促进全区经济快速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2025-05-01T08:11:56+08:00</dcterms:created>
  <dcterms:modified xsi:type="dcterms:W3CDTF">2025-05-01T08:11:56+08:00</dcterms:modified>
</cp:coreProperties>
</file>

<file path=docProps/custom.xml><?xml version="1.0" encoding="utf-8"?>
<Properties xmlns="http://schemas.openxmlformats.org/officeDocument/2006/custom-properties" xmlns:vt="http://schemas.openxmlformats.org/officeDocument/2006/docPropsVTypes"/>
</file>