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理论之光照耀我们成才</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理论之光照耀我们成才中国共产党成立于1921年，至今已有83年历史了，这83年是不平常的83年。在这83年中，中国共产党领导全国人民进行反对封建主义，反对官僚资本主义，反对帝国主义的伟大运动，并最终取得了伟大的胜利。接着中国共产党又对中国的...</w:t>
      </w:r>
    </w:p>
    <w:p>
      <w:pPr>
        <w:ind w:left="0" w:right="0" w:firstLine="560"/>
        <w:spacing w:before="450" w:after="450" w:line="312" w:lineRule="auto"/>
      </w:pPr>
      <w:r>
        <w:rPr>
          <w:rFonts w:ascii="宋体" w:hAnsi="宋体" w:eastAsia="宋体" w:cs="宋体"/>
          <w:color w:val="000"/>
          <w:sz w:val="28"/>
          <w:szCs w:val="28"/>
        </w:rPr>
        <w:t xml:space="preserve">理论之光照耀我们成才</w:t>
      </w:r>
    </w:p>
    <w:p>
      <w:pPr>
        <w:ind w:left="0" w:right="0" w:firstLine="560"/>
        <w:spacing w:before="450" w:after="450" w:line="312" w:lineRule="auto"/>
      </w:pPr>
      <w:r>
        <w:rPr>
          <w:rFonts w:ascii="宋体" w:hAnsi="宋体" w:eastAsia="宋体" w:cs="宋体"/>
          <w:color w:val="000"/>
          <w:sz w:val="28"/>
          <w:szCs w:val="28"/>
        </w:rPr>
        <w:t xml:space="preserve">中国共产党成立于1921年，至今已有83年历史了，这83年是不平常的83年。在这83年中，中国共产党领导全国人民进行反对封建主义，反对官僚资本主义，反对帝国主义的伟大运动，并最终取得了伟大的胜利。接着中国共产党又对中国的经济进行了大刀阔斧的改革，并使中国的经济呈现出欣欣向荣的景象。所有这一切都是中国共产党在这83年中取得的辉煌成就。中国共产党之所以能取得如此大的成就，关键在于她有正确的理论加以指导，马列主义使对中国的前途充满希望的爱国者看到了胜利的曙光，中国共产党也用实践证明了马列主义强大的生命力；毛泽东思想使人民战争更成熟，它是中国革命战争能最终取胜的保证；邓小平理论使中国的经济发生了翻天覆地的变化，它对中国的经济发展的贡献不可磨灭；而江泽民同志提出的“三个代表”重要思想，对全党的思想教育作用巨大，它明确指出了什么样的共产党员才算是真正的共产党员。今年是邓小平同志诞辰100周年，我们今天有如此幸福的生活，邓小平同志实行的改革开放政策贡献巨大。因此生活在幸福中的我们应该好好想一想老一辈为我们所做的一切。邓小平理论坚持解放思想，实事求是的思想路线，既继承前人又突破陈规，在和平与发展成为时代主题的条件下，第一次比较系统地初步回答了在经济文化比较落后的国家如何建设社会主义，如何巩固和发展社会主义这一无产阶级政党迫切需要回答的问题。邓小平理论是对马列主义、毛泽东思想的坚持和继承，是中国当代的马克思主义。在世界观和方法论，追求目标和价值取向，在精神实质以及根本原理方面，邓小平理论与马列主义、毛泽东思想具有前后一致和相继性。邓小平对“什么是社会主义，怎样建设社会主义”的思考探索中，继承坚持了马克思、恩格斯、列宁和斯大林一贯肯定的大力发展社会生产力、实现共同富裕、维护社会主义公有制等社会主义基本原则。邓小平理论更是对马列主义、毛泽东思想的重大创新和发展。邓小平理论开拓了马克思主义的新境界；对当今时代特征和总体国际形势作出了新的科学判断；形成了新的建设有中国特色社会主义理论的科学体系。在马克思主义科学社会主义发展史上，邓小平理论关于社会主义本质论、社会主义初级阶段论、社会主义市场经济论、改革是解放和发展生产力、“一国两制”论等，全面发展了马列主义和毛泽东思想。</w:t>
      </w:r>
    </w:p>
    <w:p>
      <w:pPr>
        <w:ind w:left="0" w:right="0" w:firstLine="560"/>
        <w:spacing w:before="450" w:after="450" w:line="312" w:lineRule="auto"/>
      </w:pPr>
      <w:r>
        <w:rPr>
          <w:rFonts w:ascii="宋体" w:hAnsi="宋体" w:eastAsia="宋体" w:cs="宋体"/>
          <w:color w:val="000"/>
          <w:sz w:val="28"/>
          <w:szCs w:val="28"/>
        </w:rPr>
        <w:t xml:space="preserve">在生活中，邓小平是一个很普通、很平凡的人。但正是这个平凡的人改变了中国的命运。正所谓“平凡中孕育着伟大”。邓小平的伟大，首先源自他的朴实和谦逊。邓小平从不夸耀自己的功绩，无论是本国人民，或是对外国政要，他总是谦逊地说：“我是中国人民的儿子。改革开放中许许多多的东西，都是由群众在实践中提炼出来的，是群众的智慧，集体的智慧。我的功劳不过是把这些新东西概括起来，加以提倡。”这是邓小平的谦逊，更是他高超的说服艺术的体现。在这里，他实际上是劝说人们不要过分强调个人的作用，而要看到人民的巨大力量。邓小平的伟大，其次在于他具有高超的说服艺术。在和平年代，特别是20世纪80年代开始，邓小平被称为改革开放的“总设计师”。作为总设计师，不但要设计宏伟蓝图，而且要说服大家接受自己的设计，进而变为现实。如他设计的“拨乱反正，正本清源”，“对外开放，对内改革”，“党政分开，政企分开”，“经济特区”，“让部分人先富起来”，“社会主义市场经济”，“搁置争议，共同发展”等等，都是通过他艰苦的说服工作后才达到目的的。毛泽东曾对邓小平说：“我送你两句话：一句是，柔中有刚，绵里藏针：一句是，外面和气一点，内部是钢铁公司。”毛泽东这句话既是褒扬、称赞，又带有善意批评的话，是对邓小平说服艺术最生动的概括。邓小平说服艺术体现得最深刻的要数他和英国前首相撒切尔夫人的谈判了。这个素有“铁娘子”之称的女首相，本想在与邓小平谈香港的前途问题时说服邓小平，结果在中国这位伟人面前，“铁娘子”失去了昔日的威风，不仅没有说服邓小平陷入英国已经做好的圈套，反而被邓小平说服了。邓小平的伟大，最重要在于他具有坚忍不拔的毅力。邓小平经历了当代中国政坛上最震撼人心的大起大落。在每一次受挫折后，他不像一些同志那样悲观、失望、消沉、自暴自弃，甚至走极端，他只是隐忍、卧薪尝胆，仍保持一颗坚强而火热的心。他知道真理是一定会战胜邪恶的。他一直在等待机会，以实现他的雄才伟略，最终他胜利了。有人在讨论“中国为什么能够坚持社会主义，而苏联为什么却不能”的问题时，曾经说了这么一句话“中国出了个邓小平，而苏联出了个戈尔巴乔夫”这句话充分体现了邓小平的伟大。</w:t>
      </w:r>
    </w:p>
    <w:p>
      <w:pPr>
        <w:ind w:left="0" w:right="0" w:firstLine="560"/>
        <w:spacing w:before="450" w:after="450" w:line="312" w:lineRule="auto"/>
      </w:pPr>
      <w:r>
        <w:rPr>
          <w:rFonts w:ascii="宋体" w:hAnsi="宋体" w:eastAsia="宋体" w:cs="宋体"/>
          <w:color w:val="000"/>
          <w:sz w:val="28"/>
          <w:szCs w:val="28"/>
        </w:rPr>
        <w:t xml:space="preserve">以上感悟是我在生活和理论学习中认识到。这些感悟伴随着我的成长的逐渐加深，我的成长不光是在生活上和工作上的，更重要的是在思想上的成长。首先，我明白了作为一名中国共产党员，要把“全心全意为人民服务”作为根本宗旨。全心全意为人民服务落实到实际，就是要在工作中不谋私利，处处替他人着想，为他人谋福利。其次，我明白了，要永葆先进性，必须要学习先进的理论知识。邓小平理论是中国当代的马克思主义，努力学习邓小平理论，深化对邓小平理论的认识对我们形成正确的人生观、世界观和价值观百益无害。再次，我明白了，实事求是才是检验真理的唯一标准。实事求是看似简单，实际内涵却博大精深。中国的革命战争史和中国的经济发展史就充分体现了实事求是是我们想问题、办事情的根本原则。只有坚持实事求是，我们才能客观正确地看待问题，分析问题和解决问题。最后，我明白了，在工作中要勇于创新，创新是进步的源泉，没有创新，最终将会遭到淘汰。从马列主义到毛泽东思想，再到邓小平理论，再到“三个代表”重要思想，这个过程就是一个理论创新，这个力量创新过程永葆了中国共产党的先进性，它使中国共产党焕发出了永不衰竭的生命力。创新不是标新立异，而是通过实践提炼出的实际可行的，具有生命力的新思想、新方法和新措施。创新不光是知识上的创新，而且是思想上的创新，一个人一旦接受了新思想，就会放弃旧思想，而这个新思想对他成长的贡献一定会是无比巨大的。一个人的成长，特别是思想的成长，一定离不开理论知识的支持。实践证明的确是这样的，我工作和思想上的成长是伴随着对马列主义、毛泽东思想、邓小平理论和“三个代表”重要思想这些党的先进理论的认识的加深而逐渐完善的。所以说我的成长要感谢党的先进理论，要感谢伟大的中国共产党。</w:t>
      </w:r>
    </w:p>
    <w:p>
      <w:pPr>
        <w:ind w:left="0" w:right="0" w:firstLine="560"/>
        <w:spacing w:before="450" w:after="450" w:line="312" w:lineRule="auto"/>
      </w:pPr>
      <w:r>
        <w:rPr>
          <w:rFonts w:ascii="宋体" w:hAnsi="宋体" w:eastAsia="宋体" w:cs="宋体"/>
          <w:color w:val="000"/>
          <w:sz w:val="28"/>
          <w:szCs w:val="28"/>
        </w:rPr>
        <w:t xml:space="preserve">如今我们正处于全面建设小康社会时期，时代赋予我们的只有一个使命：就是要高举邓小平理论伟大旗帜，努力实践“三个代表”重要思想，与时俱进，开拓创新，把建设有中国特色社会主义事业全面推向前进而贡献自己的聪明才智和青春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2025-05-13T01:43:31+08:00</dcterms:created>
  <dcterms:modified xsi:type="dcterms:W3CDTF">2025-05-13T01:43:31+08:00</dcterms:modified>
</cp:coreProperties>
</file>

<file path=docProps/custom.xml><?xml version="1.0" encoding="utf-8"?>
<Properties xmlns="http://schemas.openxmlformats.org/officeDocument/2006/custom-properties" xmlns:vt="http://schemas.openxmlformats.org/officeDocument/2006/docPropsVTypes"/>
</file>