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在市人民政府第九次全体会议上的讲话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市人民政府第九次全体会议上的讲话（2024年9月16日）同志们：今天，市人民政府召开第九次全体会议，会议的主要任务是：以邓小平理论和“三个代表”重要思想为指导，以胡锦涛总书记今年春节期间视察贵州工作时的重要讲话精神统揽全局，全面深入贯彻落...</w:t>
      </w:r>
    </w:p>
    <w:p>
      <w:pPr>
        <w:ind w:left="0" w:right="0" w:firstLine="560"/>
        <w:spacing w:before="450" w:after="450" w:line="312" w:lineRule="auto"/>
      </w:pPr>
      <w:r>
        <w:rPr>
          <w:rFonts w:ascii="宋体" w:hAnsi="宋体" w:eastAsia="宋体" w:cs="宋体"/>
          <w:color w:val="000"/>
          <w:sz w:val="28"/>
          <w:szCs w:val="28"/>
        </w:rPr>
        <w:t xml:space="preserve">在市人民政府第九次全体会议上的讲话</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/&gt;2024年9月16日）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政府召开第九次全体会议，会议的主要任务是：以邓小平理论和“三个代表”重要思想为指导，以胡锦涛总书记今年春节期间视察贵州工作时的重要讲话精神统揽全局，全面深入贯彻落实省委九届七次全体（扩大）会议、省政府第七次全体会议和市委一届十次全体（扩大）会议精神，按照省委巡视组对安顺工作提出的要求，认真回顾总结1—8月的工作，研究解决当前存在的突出问题，狠抓工作薄弱环节，切实加强党风廉政建设和政府自身建设，进一步动员全市各级各部门鼓足干劲，增强信心，狠抓落实，大战100天，全面完成和超额完成全年经济社会发展目标任务。刚才，市发改委、经贸委、农办、财政局的负责同志分别作了会议发言，市统计局也向会议提交了书面发言材料，他们的发言我都赞成。下面，根据市人民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一、深入学习贯彻省委九届七次全体（扩大）会议、省政府第七次全体会议和市委一届十次全体（扩大）会议精神，进一步把思想统一到市委、市政府确定的全年奋斗目标上来</w:t>
      </w:r>
    </w:p>
    <w:p>
      <w:pPr>
        <w:ind w:left="0" w:right="0" w:firstLine="560"/>
        <w:spacing w:before="450" w:after="450" w:line="312" w:lineRule="auto"/>
      </w:pPr>
      <w:r>
        <w:rPr>
          <w:rFonts w:ascii="宋体" w:hAnsi="宋体" w:eastAsia="宋体" w:cs="宋体"/>
          <w:color w:val="000"/>
          <w:sz w:val="28"/>
          <w:szCs w:val="28"/>
        </w:rPr>
        <w:t xml:space="preserve">（一）切实抓好省委九届七次全体（扩大）会议、省政府第七次全体会议和市委一届十次全体（扩大）会议精神的贯彻落实</w:t>
      </w:r>
    </w:p>
    <w:p>
      <w:pPr>
        <w:ind w:left="0" w:right="0" w:firstLine="560"/>
        <w:spacing w:before="450" w:after="450" w:line="312" w:lineRule="auto"/>
      </w:pPr>
      <w:r>
        <w:rPr>
          <w:rFonts w:ascii="宋体" w:hAnsi="宋体" w:eastAsia="宋体" w:cs="宋体"/>
          <w:color w:val="000"/>
          <w:sz w:val="28"/>
          <w:szCs w:val="28"/>
        </w:rPr>
        <w:t xml:space="preserve">省委九届七次全体（扩大）会议以邓小平理论和“三个代表”重要思想为指导，深入学习贯彻胡锦涛总书记今年春节期间在我省视察工作时的重要讲话精神，按照科学发展观和构建社会主义和谐社会的要求，集中精力研究了我省新形势下的人口资源环境工作、构建社会主义和谐社会工作、党风廉政建设和反腐败工作，并对下半年经济社会发展工作进行了安排部署。省政府第七次全体会议，按照胡锦涛总书记提出的实现贵州经济社会发展历史性跨越的要求，认真贯彻落实省委九届七次全体（扩大）会议精神，分析形势，明确任务，研究解决当前社会发展中存在的突出问题，就实现省委、省政府确定的全年新的奋斗目标作出了具体部署，对抓好工作落实提出了具体要求。</w:t>
      </w:r>
    </w:p>
    <w:p>
      <w:pPr>
        <w:ind w:left="0" w:right="0" w:firstLine="560"/>
        <w:spacing w:before="450" w:after="450" w:line="312" w:lineRule="auto"/>
      </w:pPr>
      <w:r>
        <w:rPr>
          <w:rFonts w:ascii="宋体" w:hAnsi="宋体" w:eastAsia="宋体" w:cs="宋体"/>
          <w:color w:val="000"/>
          <w:sz w:val="28"/>
          <w:szCs w:val="28"/>
        </w:rPr>
        <w:t xml:space="preserve">市委一届十次全体（扩大）会议深入学习贯彻省委九届七次全体（扩大）会议精神，全面总结了我市今年以来的工作，进一步安排部署当前和今后一段时期的工作，动员全市广大党员干部和各族人民进一步统一思想，坚定信心，抢抓机遇，加快发展，全面完成和超额完成年初确定的目标任务，为实现安顺经济社会发展的历史性跨越奠定基础。会议讨论了《中共安顺市委关于深入学习贯彻省委九届七次全体（扩大）会议精神，进一步做好新形势下人口资源环境工作的实施方案》和《中共安顺市委关于建立健全教育、制度、监督并重的惩治和预防腐败体系实施方案》。全市各级各部门要学习好、贯彻落实好省委九届七次全体（扩大）会议、省人民政府第七次全体会议和市委一届十次全体（扩大）会议精神，进一步把思想认识统一到市委、市人民政府的各项安排部署上来，以更加务实的作风、更加扎实的工作、更加有力的措施，全面抓好这三个会议精神的贯彻落实，确保市委、市人民政府确定的各项目标任务全面完成和超额完成。</w:t>
      </w:r>
    </w:p>
    <w:p>
      <w:pPr>
        <w:ind w:left="0" w:right="0" w:firstLine="560"/>
        <w:spacing w:before="450" w:after="450" w:line="312" w:lineRule="auto"/>
      </w:pPr>
      <w:r>
        <w:rPr>
          <w:rFonts w:ascii="宋体" w:hAnsi="宋体" w:eastAsia="宋体" w:cs="宋体"/>
          <w:color w:val="000"/>
          <w:sz w:val="28"/>
          <w:szCs w:val="28"/>
        </w:rPr>
        <w:t xml:space="preserve">（二）正确认识当前形势，切实增强完成今年各项目标任务的紧迫感和责任感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上下深入学习贯彻胡锦涛总书记春节期间视察贵州工作时的重要讲话精神，坚持以科学发展观为指导，以开展保持共产党员先进性教育活动为动力，贯彻落实国家宏观调控政策，大力推进社会主义和谐社会建设，认真实施农业稳市、旅游兴市、工业强市、环境立市战略和人才战略，努力克服经济运行中的困难和问题，团结拼搏，扎实工作，经济社会发展取得了新的成绩。</w:t>
      </w:r>
    </w:p>
    <w:p>
      <w:pPr>
        <w:ind w:left="0" w:right="0" w:firstLine="560"/>
        <w:spacing w:before="450" w:after="450" w:line="312" w:lineRule="auto"/>
      </w:pPr>
      <w:r>
        <w:rPr>
          <w:rFonts w:ascii="宋体" w:hAnsi="宋体" w:eastAsia="宋体" w:cs="宋体"/>
          <w:color w:val="000"/>
          <w:sz w:val="28"/>
          <w:szCs w:val="28"/>
        </w:rPr>
        <w:t xml:space="preserve">从1—8月的经济运行情况看，第一产业稳定增长，第三产业发展势头强劲。存在的不利因素主要在第二产业，特别是工业生产起伏较大，1—8月总体呈下降态势，已成为我市经济运行中一个较为突出的问题。此外，一些重点项目进展缓慢，影响了固定资产投资增长。对此，各级各部门要高度重视，进一步增强紧迫感和责任感，进行深入的分析和研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二、齐心协力，大战100天，全力推进各项工作</w:t>
      </w:r>
    </w:p>
    <w:p>
      <w:pPr>
        <w:ind w:left="0" w:right="0" w:firstLine="560"/>
        <w:spacing w:before="450" w:after="450" w:line="312" w:lineRule="auto"/>
      </w:pPr>
      <w:r>
        <w:rPr>
          <w:rFonts w:ascii="宋体" w:hAnsi="宋体" w:eastAsia="宋体" w:cs="宋体"/>
          <w:color w:val="000"/>
          <w:sz w:val="28"/>
          <w:szCs w:val="28"/>
        </w:rPr>
        <w:t xml:space="preserve">（一）集中力量抓好项目建设，促进固定资产投资较快增长</w:t>
      </w:r>
    </w:p>
    <w:p>
      <w:pPr>
        <w:ind w:left="0" w:right="0" w:firstLine="560"/>
        <w:spacing w:before="450" w:after="450" w:line="312" w:lineRule="auto"/>
      </w:pPr>
      <w:r>
        <w:rPr>
          <w:rFonts w:ascii="宋体" w:hAnsi="宋体" w:eastAsia="宋体" w:cs="宋体"/>
          <w:color w:val="000"/>
          <w:sz w:val="28"/>
          <w:szCs w:val="28"/>
        </w:rPr>
        <w:t xml:space="preserve">第一，要进一步抓好实施西部大开发的关键环节和战略重点。坚持抓好以交通为重点的基础设施建设，积极配合做好镇胜高速公路和黄织铁路建设，确保省下达的县际油路和通乡油路、通村公路建设按计划完成。大力推进以“西电东送”为重点的能源建设，进一步做好安顺电厂三期工程前期工作，配合做好光照电站、马马崖和董箐梯级电站建设工作，加快北盘江等流域的水电开发。加快以解决工程性缺水为重点的水利设施建设，积极配合做好黔中水利枢纽工程前期工作，进一步做好黄家湾水库工程前期工作，抓好“滋黔工程”、“益民工程”实施工作，加快推进王二河水库配套工程建设。加大以退耕还林为重点的生态建设力度，搞好天然林保护、封山育林、植树造林、“珠防”等生态建设基础工程，推进石漠化治理。进一步加快以“两基”为重点的教育基础设施建设，完成“义教工程”、“危改工程”、“农村寄宿制学校建设工程”和农村中小学校改扩建、农村远程教育、农村卫星广播电视收转站工程建设。</w:t>
      </w:r>
    </w:p>
    <w:p>
      <w:pPr>
        <w:ind w:left="0" w:right="0" w:firstLine="560"/>
        <w:spacing w:before="450" w:after="450" w:line="312" w:lineRule="auto"/>
      </w:pPr>
      <w:r>
        <w:rPr>
          <w:rFonts w:ascii="宋体" w:hAnsi="宋体" w:eastAsia="宋体" w:cs="宋体"/>
          <w:color w:val="000"/>
          <w:sz w:val="28"/>
          <w:szCs w:val="28"/>
        </w:rPr>
        <w:t xml:space="preserve">第二，抓好招商引资签约项目的落实。瀑布节期间，我市招商引资签约项目54个，签约资金120.84亿元。当前，最重要的就是要抓紧做好这些签约项目的全程服务工作，确保项目的落地和实施，提高项目履约率和资金到位率，把意向性的东西变为实实在在的成果，变为现实生产力。要按照市委常委会的要求，认真执行项目联系责任制，切实加强项目落实的督促检查工作。要进一步解放思想，开拓视野，充分依托安顺的优势资源，千方百计激活和扩大社会投资，进一步扩大投资规模，争取年内有更多项目落地生根。</w:t>
      </w:r>
    </w:p>
    <w:p>
      <w:pPr>
        <w:ind w:left="0" w:right="0" w:firstLine="560"/>
        <w:spacing w:before="450" w:after="450" w:line="312" w:lineRule="auto"/>
      </w:pPr>
      <w:r>
        <w:rPr>
          <w:rFonts w:ascii="宋体" w:hAnsi="宋体" w:eastAsia="宋体" w:cs="宋体"/>
          <w:color w:val="000"/>
          <w:sz w:val="28"/>
          <w:szCs w:val="28"/>
        </w:rPr>
        <w:t xml:space="preserve">第三，全面推进“18件实事”的实施，促进固定资产投资增长。从目前情况看，“18件实事”总体进展良好，但仍然有一些项目完成进度不理想。对此，各级各有关部门一定要站在维护党和政府的形象，取信于民的政治高度，认真落实“18件实事”工作责任制，健全督查网络，加大督查力度，保质、保量、按时完成。一要围绕全面推进“18件实事”，加快城市建设步伐。要加快推进东西大街、友爱路、龙泉路、市西路、西水路改造和文庙环境整治等工程建设进度，尽快启动黄果树大街、南山路改造和虹山环湖路建设、城区小街小巷治理、贯城河治理二期等工程项目。要配合城市建设和改造，加快推进中心城区土地招标拍卖挂牌出让工作。把通过旧城改造改善市民的居住条件和生活环境作为城市建设的重点，完善建设性规划，放手引进有实力的企业参与我市城市建设，尤其是街区性的连片改造建设。二要充分发挥好国家开发银行资金的使用效益。今年城市建设工程项目的顺利推进与否，直接影响国家开发银行资金的使用效益，关系到人民群众的切身利益。各级各部门尤其要看到国家开发银行资金投资项目的特殊性，要根据工程推进过程中每一阶段的不同要求，超前安排好工作计划，细化工作方案，及时跟进相关工作，在已有工作基础上，集中优势力量，紧紧抓住关键环节，采取超常规的办法，打歼灭战，啃硬骨头，勇于在困难中开展工作，加快推进工程建设进度，确保提高国家开发银行资金的使用效益。三要认真抓好房地产开发等工作。继续加快经济适用房及廉租房建设进度，全面启动东关经济适用住房建设，做好第一期廉租住房配租管理准备工作，启动第二期廉租住房建设。采取切实可行措施，推动存量房（房改房）上市交易，加大住房二级市场开发力度。</w:t>
      </w:r>
    </w:p>
    <w:p>
      <w:pPr>
        <w:ind w:left="0" w:right="0" w:firstLine="560"/>
        <w:spacing w:before="450" w:after="450" w:line="312" w:lineRule="auto"/>
      </w:pPr>
      <w:r>
        <w:rPr>
          <w:rFonts w:ascii="宋体" w:hAnsi="宋体" w:eastAsia="宋体" w:cs="宋体"/>
          <w:color w:val="000"/>
          <w:sz w:val="28"/>
          <w:szCs w:val="28"/>
        </w:rPr>
        <w:t xml:space="preserve">（二）继续推进农业产业结构调整，确保粮食增产、农业增效、农民增收</w:t>
      </w:r>
    </w:p>
    <w:p>
      <w:pPr>
        <w:ind w:left="0" w:right="0" w:firstLine="560"/>
        <w:spacing w:before="450" w:after="450" w:line="312" w:lineRule="auto"/>
      </w:pPr>
      <w:r>
        <w:rPr>
          <w:rFonts w:ascii="宋体" w:hAnsi="宋体" w:eastAsia="宋体" w:cs="宋体"/>
          <w:color w:val="000"/>
          <w:sz w:val="28"/>
          <w:szCs w:val="28"/>
        </w:rPr>
        <w:t xml:space="preserve">第一，要抓好粮食生产，确保实现全年粮食总产量75万吨的目标。当前，要认真组织好秋收工作，抢时间、赶农时，做到成熟一片，收获一片，力争做到颗粒归仓。同时，要及早部署秋种工作，做到计划早安排、物资早准备、工作早部署、措施早落实。今年的秋种工作指导性方案已经下发，各级各有关部门一定要按照要求认真抓好落实。要因地制宜，宜粮则粮，宜油则油，重视优质，突出特色，做到良种良法结合，粮经结合，种地与养地结合，继续大力抓好脱毒马铃薯、优质油菜及蔬菜的种植，不断调整和优化秋种结构。要确保完成夏收作物种植面积175万亩，全年复种指数195%以上。在抓好粮食生产的同时，还要继续兑现好对种粮农民的直接补贴和良种补贴。切实搞好粮食收购和储备工作，提高政府对粮食市场的调控能力。要切实做好化肥的淡储旺供工作，加强对农资市场的监控，防止农资价格过快增长影响农民群众的生产生活。要认真搞好冬春农田水利建设。对今冬明春坡改梯、中低产田土改造、农田水利基本建设等工作还要早计划、早安排，以利秋收后尽快组织实施，尽可能多干、干好，不断提高我市农业综合生产能力和抵御自然灾害的能力。</w:t>
      </w:r>
    </w:p>
    <w:p>
      <w:pPr>
        <w:ind w:left="0" w:right="0" w:firstLine="560"/>
        <w:spacing w:before="450" w:after="450" w:line="312" w:lineRule="auto"/>
      </w:pPr>
      <w:r>
        <w:rPr>
          <w:rFonts w:ascii="宋体" w:hAnsi="宋体" w:eastAsia="宋体" w:cs="宋体"/>
          <w:color w:val="000"/>
          <w:sz w:val="28"/>
          <w:szCs w:val="28"/>
        </w:rPr>
        <w:t xml:space="preserve">第二，要继续把发展畜牧业作为调整农业结构、促进农业持续增效的一项重要工作来抓。近年来，我市畜牧业发展着力抓好良种繁育体系、动物防疫体系、饲草饲料体系和畜牧执法体系等建设，尤其是在村级防疫室建设方面走出了很好的路子，被有关专家评价为国内畜禽疫病防治体系建设的亮点，畜牧业发展的基础得到了进一步夯实，发展势头强劲。要在进一步巩固和提高已有成果的基础上，抓好生猪、肉牛和家禽养殖，充分发挥养殖协会的作用，带动千家万户，提高养殖业组织化程度，提高畜禽优质率、出栏率、商品率，不断壮大畜牧业发展规模，确保畜牧渔业和肉类总产值分别增长12.5%以上，畜牧业产值占农业总产值的比重提高1.5个百分点以上。同时，认真开展好秋季防疫工作，加大对重大动物疫情的防控力度，为畜牧业健康发展提供保障。</w:t>
      </w:r>
    </w:p>
    <w:p>
      <w:pPr>
        <w:ind w:left="0" w:right="0" w:firstLine="560"/>
        <w:spacing w:before="450" w:after="450" w:line="312" w:lineRule="auto"/>
      </w:pPr>
      <w:r>
        <w:rPr>
          <w:rFonts w:ascii="宋体" w:hAnsi="宋体" w:eastAsia="宋体" w:cs="宋体"/>
          <w:color w:val="000"/>
          <w:sz w:val="28"/>
          <w:szCs w:val="28"/>
        </w:rPr>
        <w:t xml:space="preserve">第三，要抓好扶贫开发各项工作的落实。按照“三个基本”的要求，在继续落实对6个一类扶贫重点乡镇各项扶贫措施的同时，认真贯彻落实国务院扶贫开发领导小组《关于加强扶贫开发“整村推进”的工作意见》，完善规划，细化方案，着力抓好400个一类扶贫重点村的扶贫开发“整村推进”工作，确保今年解决3 万农民的温饱问题，务求扶贫开发取得实实在在的成效。</w:t>
      </w:r>
    </w:p>
    <w:p>
      <w:pPr>
        <w:ind w:left="0" w:right="0" w:firstLine="560"/>
        <w:spacing w:before="450" w:after="450" w:line="312" w:lineRule="auto"/>
      </w:pPr>
      <w:r>
        <w:rPr>
          <w:rFonts w:ascii="宋体" w:hAnsi="宋体" w:eastAsia="宋体" w:cs="宋体"/>
          <w:color w:val="000"/>
          <w:sz w:val="28"/>
          <w:szCs w:val="28"/>
        </w:rPr>
        <w:t xml:space="preserve">第四，要稳步推进农村税费改革工作。巩固和提高农村税费改革成果，把“两免三补”政策落实到位。重点抓好以“三改革、一化解”为主要内容的农村综合配套改革工作，积极稳妥推进乡镇机构改革，进一步加大农村义务教育管理体制改革力度，继续调整和完善县乡财政管理体制，切实做好乡村债务的清理化解工作。同时，加强对平坝县农村综合改革试点工作的指导，及时总结经验，为明年全面推进农村综合改革奠定基础。</w:t>
      </w:r>
    </w:p>
    <w:p>
      <w:pPr>
        <w:ind w:left="0" w:right="0" w:firstLine="560"/>
        <w:spacing w:before="450" w:after="450" w:line="312" w:lineRule="auto"/>
      </w:pPr>
      <w:r>
        <w:rPr>
          <w:rFonts w:ascii="宋体" w:hAnsi="宋体" w:eastAsia="宋体" w:cs="宋体"/>
          <w:color w:val="000"/>
          <w:sz w:val="28"/>
          <w:szCs w:val="28"/>
        </w:rPr>
        <w:t xml:space="preserve">（三）全力抓好工业生产，促进工业经济健康发展</w:t>
      </w:r>
    </w:p>
    <w:p>
      <w:pPr>
        <w:ind w:left="0" w:right="0" w:firstLine="560"/>
        <w:spacing w:before="450" w:after="450" w:line="312" w:lineRule="auto"/>
      </w:pPr>
      <w:r>
        <w:rPr>
          <w:rFonts w:ascii="宋体" w:hAnsi="宋体" w:eastAsia="宋体" w:cs="宋体"/>
          <w:color w:val="000"/>
          <w:sz w:val="28"/>
          <w:szCs w:val="28"/>
        </w:rPr>
        <w:t xml:space="preserve">工业经济在我市国民经济中所占比重大，抓好工业生产是实现全年经济增长奋斗目标的关键。要针对当前工业经济中存在的突出问题，加大协调和帮助力度，千方百计实现工业企业速度和效益同步提升。生产经营正常的企业，要进一步提高产量，开拓市场，壮大规模。生产经营有欠帐的企业，要充分挖掘潜力，克服困难，满负荷生产，努力在第四季度迎头赶上，完成全年任务。正在进行技改和易地搬迁改造的企业，要加快进度，早日形成稳定的生产能力。对在建项目和即将达产的项目，要加大支持和帮助力度，确保企业按期建成投产。充分合理地用好电力资源，加强电力调度和供应，保证工业生产需要，鼓励企业错峰用电。切实搞好电煤供应和储备工作，建立健全应急电煤储备体系，各国有煤矿和安顺电厂要按照市政府的要求，足额足量储存好应急电煤。积极支持高耗能企业恢复正常生产，同时要按照市场规律和国家产业政策引导高耗能产业进行结构调整，提高效益和市场竞争力。继续为军工企业创造良好的发展环境，壮大地方工业经济规模。</w:t>
      </w:r>
    </w:p>
    <w:p>
      <w:pPr>
        <w:ind w:left="0" w:right="0" w:firstLine="560"/>
        <w:spacing w:before="450" w:after="450" w:line="312" w:lineRule="auto"/>
      </w:pPr>
      <w:r>
        <w:rPr>
          <w:rFonts w:ascii="宋体" w:hAnsi="宋体" w:eastAsia="宋体" w:cs="宋体"/>
          <w:color w:val="000"/>
          <w:sz w:val="28"/>
          <w:szCs w:val="28"/>
        </w:rPr>
        <w:t xml:space="preserve">这里，我再强调一下国有企业改革问题。当前，我市国有企业改革工作进入了最后的攻坚阶段，一方面，经过各级各有关部门的努力，成功完成了一批企业的改革改制任务，为全面完成国有企业改革任务奠定了良好基础；另一方面，尚未实施改革改制的企业都是一些困难大、矛盾多、包袱重的企业，全面完成改革改制的任务仍然艰巨。因此，各级各有关部门要切实加大推进国有企业改革改制工作的力度，进一步集中力量，形成合力，勇于克难攻坚，确保完成市委、市政府确定的国有企业改革改制任务。对已实施了改制的企业，要加强扶持，帮助企业理顺关系，开展生产经营，形成新的经济增长点。还未实施改制的企业，要按照制定的改制方案抓紧组织实施。各相关部门要增强大局意识，进一步加大对国有企业改革改制工作的支持力度，对涉及到国有企业改革改制的工作要全力给予倾斜支持，特别是国土部门对改制企业的土地处置出让工作，要特事特办，收取的土地出让金，要采取“即收即返”的方式，支持企业的改革改制工作。在抓好市县（区）属国有企业改革改制工作的同时，要积极支持其他企业搞好改革改制工作，不断增强全市工业企业的活力。</w:t>
      </w:r>
    </w:p>
    <w:p>
      <w:pPr>
        <w:ind w:left="0" w:right="0" w:firstLine="560"/>
        <w:spacing w:before="450" w:after="450" w:line="312" w:lineRule="auto"/>
      </w:pPr>
      <w:r>
        <w:rPr>
          <w:rFonts w:ascii="宋体" w:hAnsi="宋体" w:eastAsia="宋体" w:cs="宋体"/>
          <w:color w:val="000"/>
          <w:sz w:val="28"/>
          <w:szCs w:val="28"/>
        </w:rPr>
        <w:t xml:space="preserve">（四）乘势而上，大力发展旅游业</w:t>
      </w:r>
    </w:p>
    <w:p>
      <w:pPr>
        <w:ind w:left="0" w:right="0" w:firstLine="560"/>
        <w:spacing w:before="450" w:after="450" w:line="312" w:lineRule="auto"/>
      </w:pPr>
      <w:r>
        <w:rPr>
          <w:rFonts w:ascii="宋体" w:hAnsi="宋体" w:eastAsia="宋体" w:cs="宋体"/>
          <w:color w:val="000"/>
          <w:sz w:val="28"/>
          <w:szCs w:val="28"/>
        </w:rPr>
        <w:t xml:space="preserve">“2024中国·贵州黄果树瀑布节”是我省旅游发展史上前所未有的一次旅游节庆活动。到目前为止，以开幕式为标志的包括经贸洽谈会在内的主体活动以及各项系列活动已告一个段落。9月22日，瀑布节的各项系列活动将全面结束，当前我们仍然要集中精力，把最后的几项活动办好，让瀑布节划上一个圆满的句号。</w:t>
      </w:r>
    </w:p>
    <w:p>
      <w:pPr>
        <w:ind w:left="0" w:right="0" w:firstLine="560"/>
        <w:spacing w:before="450" w:after="450" w:line="312" w:lineRule="auto"/>
      </w:pPr>
      <w:r>
        <w:rPr>
          <w:rFonts w:ascii="宋体" w:hAnsi="宋体" w:eastAsia="宋体" w:cs="宋体"/>
          <w:color w:val="000"/>
          <w:sz w:val="28"/>
          <w:szCs w:val="28"/>
        </w:rPr>
        <w:t xml:space="preserve">在后三个月中，要借助瀑布节的声势和品牌效应，同时认真总结瀑布节的成功经验，进一步加大旅游促销宣传力度，紧紧抓住“十一”黄金周的大好时机，努力增加游客人数和旅游收入，全面完成全年接待游客400万人次、力争突破500万人次，旅游收入达到10亿元以上的目标。在进一步推进自然风光游的基础上，加快推进红色旅游、工业旅游、乡村旅游和风格各异的度假旅游。振兴传统旅游商品，加大旅游新产品开发，扩大产品生产规模，拓展市场占有空间。要重视旅游发展的基础工作，加快推进黄果树新城建设，加强酒店、宾馆等旅游基础设施建设，改进管理和服务，管住资源，放开经营，扩展规模，增加内容，努力取得扎实的成效。</w:t>
      </w:r>
    </w:p>
    <w:p>
      <w:pPr>
        <w:ind w:left="0" w:right="0" w:firstLine="560"/>
        <w:spacing w:before="450" w:after="450" w:line="312" w:lineRule="auto"/>
      </w:pPr>
      <w:r>
        <w:rPr>
          <w:rFonts w:ascii="宋体" w:hAnsi="宋体" w:eastAsia="宋体" w:cs="宋体"/>
          <w:color w:val="000"/>
          <w:sz w:val="28"/>
          <w:szCs w:val="28"/>
        </w:rPr>
        <w:t xml:space="preserve">“旅游兴市”需要各级各部门持续不断的艰苦努力。源泉在资源，活力在机制，希望在旅游，我们一定要加深旅游产业是新的经济增长点的认识，让旅游业真正成为增加群众收入、增加企业收入、增加财政收入、提高全市经济社会发展质量和效益的产业。要科学制定开发旅游资源、建设旅游项目、保护旅游环境的规划。以市场为纽带，以企业为基础，积极探索跨地区、跨国界的旅游合作开发路子，将区位优势变为开放优势，将资源优势变为资本优势和经济优势，走出一条崭新的、跨越式的、富有特色的、可持续发展的路子，为安顺旅游业率先实现历史性跨越打下良好的基础，以此推动第三产业快速发展。</w:t>
      </w:r>
    </w:p>
    <w:p>
      <w:pPr>
        <w:ind w:left="0" w:right="0" w:firstLine="560"/>
        <w:spacing w:before="450" w:after="450" w:line="312" w:lineRule="auto"/>
      </w:pPr>
      <w:r>
        <w:rPr>
          <w:rFonts w:ascii="宋体" w:hAnsi="宋体" w:eastAsia="宋体" w:cs="宋体"/>
          <w:color w:val="000"/>
          <w:sz w:val="28"/>
          <w:szCs w:val="28"/>
        </w:rPr>
        <w:t xml:space="preserve">（五）全面贯彻落实科学发展观，推进社会主义和谐社会建设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镇宁自治县、关岭自治县要做好“两基”复查验收巩固工作，紫云自治县“两基”工作要实现年度目标。要把人口资源环境工作摆在突出重要的位置，从战略和全局的高度坚持不懈地认真做好新形势下的人口资源环境工作。今年的人口出生率有望控制在14.5‰左右，年初确定的人口计生工作目标任务能够全面完成。在下一个人口计生年度，各级各部门要继续创新工作思路，改进工作方法，高度重视人口计生工作，严格控制人口过快增长。要抓好建设节约型社会工作，积极推行“资源—产品—再生资源”的循环发展模式；切实加强环境保护，淘汰污染严重的落后工艺和装备，降低物耗能耗；加大保护生态和资源的力度，积极探索与保护生态资源紧密相连的后续产业发展，为实现可持续发展提供重要保证。继续加大对社会事业发展的投入，确保最低生活保障、社会保险等资金按时拨付到位。继续安排好困难群众的生产生活，从解决好群众最关心的问题入手，进一步解决好困难群众吃饭、穿衣、住房、上学、看病、打官司等最直接、最现实的问题。深入实施“平安安顺”创建工程，加强社会治安防控体系建设，努力使社会治安状况得到较大改善。妥善处理群众上访等事件，把各种不稳定因素化解在基层，全力维护社会稳定。进一步抓好安全生产。当前，全国因为煤矿安全生产问题被追究领导责任的人不少，因此，我再强调一下，要认真抓好省纪委《关于做好清理纠正国家机关工作人员和国有企业负责人投资入股煤矿工作的通知》精神的贯彻落实；依法打击和查处无证煤矿的违法生产行为，对关闭无证煤矿不力，发生无证煤矿安全生产事故的，要严肃查处有关责任部门和责任人。在抓好煤矿安全的同时，必须继续抓好道路交通、非煤矿山、民用爆炸物品管理、人群密集场所等方面的安全工作。</w:t>
      </w:r>
    </w:p>
    <w:p>
      <w:pPr>
        <w:ind w:left="0" w:right="0" w:firstLine="560"/>
        <w:spacing w:before="450" w:after="450" w:line="312" w:lineRule="auto"/>
      </w:pPr>
      <w:r>
        <w:rPr>
          <w:rFonts w:ascii="宋体" w:hAnsi="宋体" w:eastAsia="宋体" w:cs="宋体"/>
          <w:color w:val="000"/>
          <w:sz w:val="28"/>
          <w:szCs w:val="28"/>
        </w:rPr>
        <w:t xml:space="preserve">（六）加强财源建设，全面完成财政税收任务</w:t>
      </w:r>
    </w:p>
    <w:p>
      <w:pPr>
        <w:ind w:left="0" w:right="0" w:firstLine="560"/>
        <w:spacing w:before="450" w:after="450" w:line="312" w:lineRule="auto"/>
      </w:pPr>
      <w:r>
        <w:rPr>
          <w:rFonts w:ascii="宋体" w:hAnsi="宋体" w:eastAsia="宋体" w:cs="宋体"/>
          <w:color w:val="000"/>
          <w:sz w:val="28"/>
          <w:szCs w:val="28"/>
        </w:rPr>
        <w:t xml:space="preserve">加大对骨干企业的扶持力度，加强对企业的调研和生产经营情况的监控，努力培育一批稳定的税源，形成以重点企业为支撑的财政收入格局，优化我市财政收入。将招商引资工作与培植财源紧密结合起来，对签约的项目要以最快的速度、最便捷的服务促成实施和投产。要多方面多渠道寻找财源，搞好土地等国有资产出让的招标拍卖挂牌工作，不断增加财政收益。要进一步加强税收征管，坚持大小税并重，国地税并重，税收宣传教育与打击违法行为并重，努力增加财政收入。要经常性地开展税务稽查，大力清理欠税，充分挖潜堵漏，做到“应收尽收”。要加强预算管理，严格执行支出预算，压缩非生产性和一般性开支，优化财政支出结构，提高财政资金使用效益。各级各部门要层层落实好财税征收任务，严格目标责任考核管理，力争11月底全面完成财税目标任务，确保财政总收入和地方财政收入分别增长10%以上，并在此基础上争取超额完成全年目标任务。</w:t>
      </w:r>
    </w:p>
    <w:p>
      <w:pPr>
        <w:ind w:left="0" w:right="0" w:firstLine="560"/>
        <w:spacing w:before="450" w:after="450" w:line="312" w:lineRule="auto"/>
      </w:pPr>
      <w:r>
        <w:rPr>
          <w:rFonts w:ascii="宋体" w:hAnsi="宋体" w:eastAsia="宋体" w:cs="宋体"/>
          <w:color w:val="000"/>
          <w:sz w:val="28"/>
          <w:szCs w:val="28"/>
        </w:rPr>
        <w:t xml:space="preserve">（七）认真抓好“十一五”规划编制工作</w:t>
      </w:r>
    </w:p>
    <w:p>
      <w:pPr>
        <w:ind w:left="0" w:right="0" w:firstLine="560"/>
        <w:spacing w:before="450" w:after="450" w:line="312" w:lineRule="auto"/>
      </w:pPr>
      <w:r>
        <w:rPr>
          <w:rFonts w:ascii="宋体" w:hAnsi="宋体" w:eastAsia="宋体" w:cs="宋体"/>
          <w:color w:val="000"/>
          <w:sz w:val="28"/>
          <w:szCs w:val="28"/>
        </w:rPr>
        <w:t xml:space="preserve">当前，“十一五”规划编制工作已经全面展开，各级各部门要从实际出发，以改革的精神，创新的工作思路和工作机制编制好规划，特别是要围绕市委、市政府提出的实施西部大开发“十年重点突破”的要求，把更多的精力放到研究本地经济社会发展的重大战略和发展思路上去，为实现“十一五”期间全市经济社会又快又好的发展提供科学的指导。进一步做好与国家和省规划的衔接，各县区也要主动与上级规划搞好衔接工作，做到下级规划服从上级规划，专项规划服从总体规划，同级规划相互协调。要发扬民主、集思广益，广泛征求和听取各方面的意见和建议，充分体现科学民主决策的要求。目前，各级各部门的规划编制工作进展不平衡，有的地方还比较滞后，对此，必须引起高度重视，要集中力量，加快进度，认真搞好规划编制工作，确保规划按时高质量完成。</w:t>
      </w:r>
    </w:p>
    <w:p>
      <w:pPr>
        <w:ind w:left="0" w:right="0" w:firstLine="560"/>
        <w:spacing w:before="450" w:after="450" w:line="312" w:lineRule="auto"/>
      </w:pPr>
      <w:r>
        <w:rPr>
          <w:rFonts w:ascii="宋体" w:hAnsi="宋体" w:eastAsia="宋体" w:cs="宋体"/>
          <w:color w:val="000"/>
          <w:sz w:val="28"/>
          <w:szCs w:val="28"/>
        </w:rPr>
        <w:t xml:space="preserve">三、关于抓好工作落实的几点要求</w:t>
      </w:r>
    </w:p>
    <w:p>
      <w:pPr>
        <w:ind w:left="0" w:right="0" w:firstLine="560"/>
        <w:spacing w:before="450" w:after="450" w:line="312" w:lineRule="auto"/>
      </w:pPr>
      <w:r>
        <w:rPr>
          <w:rFonts w:ascii="宋体" w:hAnsi="宋体" w:eastAsia="宋体" w:cs="宋体"/>
          <w:color w:val="000"/>
          <w:sz w:val="28"/>
          <w:szCs w:val="28"/>
        </w:rPr>
        <w:t xml:space="preserve">第一，要有振奋的精神。发展是当今时代的主题，也是解决各种矛盾和问题的关键。胡锦涛总书记今年春节期间到我省视察工作时强调：“贵州的同志要有志气、有信心”。就是要求我们以奋发有为、昂扬进取的精神状态，做好改革发展稳定的各项工作，坚持发展不动摇，抓住发展不放松，加快发展不停步。在市委一届十次全体（扩大）会议上，海峰书记指出：在全市加快发展的氛围中，一些地方和部门的工作还不够理想，发展中的差距越来越明显。工作发展的不平衡，尽管有各方面因素的影响，但其中一个主要原因，在于领导班子、领导干部的作风和精神状态。除此之外，我市的一些地方和少数干部还存在“满、慢、拖、飘、懒、怨”的现象。这些现象尽管只发生在少数地方、少数人身上，但如果任其蔓延下去，就会错失良机，影响我市加快发展的良好势头，必须坚决予以纠正和克服。现在，距年底只有100来天的时间，有些工作距市委、市政府年初提出的目标任务还有一定的差距，各级各部门要与时俱进、开拓创新，使思想和行为更好地适应发展的新形势和新需要，创造性地开展各项工作，绝不能按部就班、墨守成规；要不甘落后、争创一流，绝不能小进则满，更不能不进也满；要艰苦奋斗，知难而进，绝不能在困难和阻力面前消极退缩、裹足不前；要紧紧围绕改革发展稳定的大局，出主意、想办法，把各方面的工作大力向前推进。</w:t>
      </w:r>
    </w:p>
    <w:p>
      <w:pPr>
        <w:ind w:left="0" w:right="0" w:firstLine="560"/>
        <w:spacing w:before="450" w:after="450" w:line="312" w:lineRule="auto"/>
      </w:pPr>
      <w:r>
        <w:rPr>
          <w:rFonts w:ascii="宋体" w:hAnsi="宋体" w:eastAsia="宋体" w:cs="宋体"/>
          <w:color w:val="000"/>
          <w:sz w:val="28"/>
          <w:szCs w:val="28"/>
        </w:rPr>
        <w:t xml:space="preserve">第二，要有改革的闯劲。环境是吸引力，服务是凝聚力，环境和服务产生生产力。要进一步解放思想，推进综合配套改革，千方百计营造和优化让各类投资者动心的政策环境、放心的法制环境、顺心的体制环境和舒心的工作生活环境。要深化行政管理体制改革，按照建设法治政府、服务型政府的要求，进一步转变政府职能、简化审批程序，提高办事效率，扩大政务公开，提高政府公信力。要深化所有制改革，创造多种所有制经济平等进入、公平竞争、共同发展的局面。大力发展民营经济，提升非公有制经济的产业层次、企业规模和企业素质，加快非公有制经济发展。深化流通体制改革，加强市场监管，培育统</w:t>
      </w:r>
    </w:p>
    <w:p>
      <w:pPr>
        <w:ind w:left="0" w:right="0" w:firstLine="560"/>
        <w:spacing w:before="450" w:after="450" w:line="312" w:lineRule="auto"/>
      </w:pPr>
      <w:r>
        <w:rPr>
          <w:rFonts w:ascii="宋体" w:hAnsi="宋体" w:eastAsia="宋体" w:cs="宋体"/>
          <w:color w:val="000"/>
          <w:sz w:val="28"/>
          <w:szCs w:val="28"/>
        </w:rPr>
        <w:t xml:space="preserve">一、开放、竞争、有序的市场体系，为外引内联开辟通畅的渠道。要深化投融资体制改革，搭建招商平台、创新招商方式，把招商引资与促进结构调整、产业升级和企业重组结合起来，要在“引得来、留得住、上得去、见真效”上下功夫，把招商引资与选商选资结合起来，不断提高利用外资的质量和效益。要加快推进事业单位人事制度改革，通过人事制度改革，增强事业单位的生机和活力，提高事业单位的工作效率和服务水平。</w:t>
      </w:r>
    </w:p>
    <w:p>
      <w:pPr>
        <w:ind w:left="0" w:right="0" w:firstLine="560"/>
        <w:spacing w:before="450" w:after="450" w:line="312" w:lineRule="auto"/>
      </w:pPr>
      <w:r>
        <w:rPr>
          <w:rFonts w:ascii="宋体" w:hAnsi="宋体" w:eastAsia="宋体" w:cs="宋体"/>
          <w:color w:val="000"/>
          <w:sz w:val="28"/>
          <w:szCs w:val="28"/>
        </w:rPr>
        <w:t xml:space="preserve">第三，要有务实的作风。一是察实情。各级领导干部要扑下身子，深入基层，深入群众，扎实搞好调查研究，掌握群众生产生活中的真实情况。在此基础上，深入思考，认真琢磨，从实际出发，提出切实可行的发展思路和工作措施。二是使实劲。要把全部心思和精力放在工作上，聚精会神搞建设，一心一意谋发展。对每一项工作、每一个项目都要全力以赴，一抓到底，抓出成效。要从日常工作抓起，从小事做起，扎实细致地把每一个细节做好，一步一个脚印地把各项工作抓好。三是求实效。各级领导干部要牢固树立科学发展观和正确政绩观，把工作的成效体现在加快发展上，体现在让人民群众得到更多的实惠上，坚决杜绝哗众取宠，图一时风光，搞劳民伤财的“形象工程”和“政绩工程”。要结合正在全市开展的“群众评议机关”活动，进一步加强作风建设、政风建设和行风建设，不断增强为基层、为人民群众服务的意识。</w:t>
      </w:r>
    </w:p>
    <w:p>
      <w:pPr>
        <w:ind w:left="0" w:right="0" w:firstLine="560"/>
        <w:spacing w:before="450" w:after="450" w:line="312" w:lineRule="auto"/>
      </w:pPr>
      <w:r>
        <w:rPr>
          <w:rFonts w:ascii="宋体" w:hAnsi="宋体" w:eastAsia="宋体" w:cs="宋体"/>
          <w:color w:val="000"/>
          <w:sz w:val="28"/>
          <w:szCs w:val="28"/>
        </w:rPr>
        <w:t xml:space="preserve">第四，要有严明的纪律。各级各部门要讲政治、讲大局，对中央、省和市委、市政府的各项决策部署，要不折不扣地贯彻到位，绝不能我行我素，合意的就执行，不合意的就拖着不办。要加强协调配合，牢固树立全市一盘棋的思想，相互支持，密切协作，提高政府工作质量和效率。严禁各自为政，严禁未经协商、未经调解就将矛盾上交。要依法履行职责，正确履行法律法规赋予的职责，做到依法办事，按程序办事，既不能不作为，也不能乱作为。对那些有令不行、有禁不止的行为，对那些相互掣肘、推诿扯皮的部门和单位，以及执法犯法、以权谋私，损害群众利益的现象，必须依纪依法严肃处理，问题严重的还要追究有关领导的责任。</w:t>
      </w:r>
    </w:p>
    <w:p>
      <w:pPr>
        <w:ind w:left="0" w:right="0" w:firstLine="560"/>
        <w:spacing w:before="450" w:after="450" w:line="312" w:lineRule="auto"/>
      </w:pPr>
      <w:r>
        <w:rPr>
          <w:rFonts w:ascii="宋体" w:hAnsi="宋体" w:eastAsia="宋体" w:cs="宋体"/>
          <w:color w:val="000"/>
          <w:sz w:val="28"/>
          <w:szCs w:val="28"/>
        </w:rPr>
        <w:t xml:space="preserve">第五，要有健全的制度。一是健全责任制度。要根据政府工作的总体安排和部署，进一步建立和完善抓工作落实的目标责任制，做到责任到人、落实到位。二是健全督查制度。政府的各项工作都要有部署、有督查，决不能只限于开会、发文件、作批示，要把督查工作看作是各项决策部署得以落实的重要推动力，对省委、省政府和市委、市政府确定的重要工作、重大项目，建立起全过程跟踪落实的制度，对每个环节进行适时监督，及时发现问题，及时解决问题。三是健全报告制度。各级各部门向市政府报告情况，要按程序、按规定，做到全面、准确、及时、规范。对重大突发事件，决不能出现迟报、漏报甚至瞒报的现象。四是健全考核制度。要根据政府工作的实际，加快形成完善的考核制度、标准和办法，以及有部署、有督查、有考核的科学的评价体系，把目标任务完成和实现情况、人民群众的满意度和各项工作的推进情况作为考核的内容。要严格奖惩，使勤政为民、真抓实干的得到表彰，使得过且过、好大喜功、弄虚作假的受到批评和惩戒。</w:t>
      </w:r>
    </w:p>
    <w:p>
      <w:pPr>
        <w:ind w:left="0" w:right="0" w:firstLine="560"/>
        <w:spacing w:before="450" w:after="450" w:line="312" w:lineRule="auto"/>
      </w:pPr>
      <w:r>
        <w:rPr>
          <w:rFonts w:ascii="宋体" w:hAnsi="宋体" w:eastAsia="宋体" w:cs="宋体"/>
          <w:color w:val="000"/>
          <w:sz w:val="28"/>
          <w:szCs w:val="28"/>
        </w:rPr>
        <w:t xml:space="preserve">最后，我要特别强调一下政府系统的党风廉政建设问题。根据中央《建立健全教育、制度、监督并重的惩治和预防腐败体系实施纲要》和《中共贵州省委贯彻落实〈建立健全教育、制度、监督并重的惩治和预防腐败体系实施纲要〉的意见》精神，市委制定了《中共安顺市委关于建立健全教育、制度、监督并重的惩治和预防腐败体系实施方案》，这是当前和今后一个时期我市党风廉政建设的纲领性文件。《实施方案》既体现了中央和省的精神，又符合我市实际，全市政府系统要按照《实施纲要》、《意见》和《实施方案》的要求，结合实际认真抓好贯彻落实，把建立健全惩治和预防腐败体系的各项任务分解到单位、分解到部门、分解到人，坚定不移地把我市党风廉政建设和反腐败工作推向深入。要以保持共产党员先进性教育活动为动力，真正把市委的工作部署和先进性教育活动中制定的整改措施落到实处，把先进性教育的成果体现在谋发展、办实事上，进一步提高领导发展的能力，进一步提高统筹协调发展的能力和构建社会主义和谐社会的能力，建立健全保持共产党员先进性的长效机制，把党的建设和经济社会发展的各项工作推上一个新台阶。</w:t>
      </w:r>
    </w:p>
    <w:p>
      <w:pPr>
        <w:ind w:left="0" w:right="0" w:firstLine="560"/>
        <w:spacing w:before="450" w:after="450" w:line="312" w:lineRule="auto"/>
      </w:pPr>
      <w:r>
        <w:rPr>
          <w:rFonts w:ascii="宋体" w:hAnsi="宋体" w:eastAsia="宋体" w:cs="宋体"/>
          <w:color w:val="000"/>
          <w:sz w:val="28"/>
          <w:szCs w:val="28"/>
        </w:rPr>
        <w:t xml:space="preserve">同志们，做好当前的各项工作，不仅关系到全年经济社会发展目标的实现，而且直接影响到“十一五”的开局。各级各部门要坚持以邓小平理论和“三个代表”重要思想为指导，按照省委九届七次全体（扩大）会议、省政府第七次全体会议和市委一届十次全体（扩大）会议的部署，进一步落实好省委巡视组对安顺提出的希望和要求，大战苦战100天，扎实做好每一项工作，万众一心，众志成城，团结拼搏，加快发展，为全面完成和超额完成市委、市政府确定的目标任务，为实现安顺经济社会发展的历史性跨越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2025-08-09T01:12:01+08:00</dcterms:created>
  <dcterms:modified xsi:type="dcterms:W3CDTF">2025-08-09T01:12:01+08:00</dcterms:modified>
</cp:coreProperties>
</file>

<file path=docProps/custom.xml><?xml version="1.0" encoding="utf-8"?>
<Properties xmlns="http://schemas.openxmlformats.org/officeDocument/2006/custom-properties" xmlns:vt="http://schemas.openxmlformats.org/officeDocument/2006/docPropsVTypes"/>
</file>