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企业党委保持共产党员先进性教育活动工作方案</w:t>
      </w:r>
      <w:bookmarkEnd w:id="1"/>
    </w:p>
    <w:p>
      <w:pPr>
        <w:jc w:val="center"/>
        <w:spacing w:before="0" w:after="450"/>
      </w:pPr>
      <w:r>
        <w:rPr>
          <w:rFonts w:ascii="Arial" w:hAnsi="Arial" w:eastAsia="Arial" w:cs="Arial"/>
          <w:color w:val="999999"/>
          <w:sz w:val="20"/>
          <w:szCs w:val="20"/>
        </w:rPr>
        <w:t xml:space="preserve">来源：网络  作者：水墨画意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支部要以一定方式，在一定范围内向职工群众通报民主评议党员情况。8、小结转段。分析评议阶段结束时，各支部、当小组要企业党委先进性教育活动办公室提出转段申请，经同意后，召开会议进行小结和转段动员。第三阶段：整改提高(30天)主要任务：针对问题、...</w:t>
      </w:r>
    </w:p>
    <w:p>
      <w:pPr>
        <w:ind w:left="0" w:right="0" w:firstLine="560"/>
        <w:spacing w:before="450" w:after="450" w:line="312" w:lineRule="auto"/>
      </w:pPr>
      <w:r>
        <w:rPr>
          <w:rFonts w:ascii="宋体" w:hAnsi="宋体" w:eastAsia="宋体" w:cs="宋体"/>
          <w:color w:val="000"/>
          <w:sz w:val="28"/>
          <w:szCs w:val="28"/>
        </w:rPr>
        <w:t xml:space="preserve">支部要以一定方式，在一定范围内向职工群众通报民主评议党员情况。</w:t>
      </w:r>
    </w:p>
    <w:p>
      <w:pPr>
        <w:ind w:left="0" w:right="0" w:firstLine="560"/>
        <w:spacing w:before="450" w:after="450" w:line="312" w:lineRule="auto"/>
      </w:pPr>
      <w:r>
        <w:rPr>
          <w:rFonts w:ascii="宋体" w:hAnsi="宋体" w:eastAsia="宋体" w:cs="宋体"/>
          <w:color w:val="000"/>
          <w:sz w:val="28"/>
          <w:szCs w:val="28"/>
        </w:rPr>
        <w:t xml:space="preserve">8、小结转段。分析评议阶段结束时，各支部、当小组要企业党委先进性教育活动办公室提出转段申请，经同意后，召开会议进行小结和转段动员。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第三阶段：整改提高(30天)</w:t>
      </w:r>
    </w:p>
    <w:p>
      <w:pPr>
        <w:ind w:left="0" w:right="0" w:firstLine="560"/>
        <w:spacing w:before="450" w:after="450" w:line="312" w:lineRule="auto"/>
      </w:pPr>
      <w:r>
        <w:rPr>
          <w:rFonts w:ascii="宋体" w:hAnsi="宋体" w:eastAsia="宋体" w:cs="宋体"/>
          <w:color w:val="000"/>
          <w:sz w:val="28"/>
          <w:szCs w:val="28"/>
        </w:rPr>
        <w:t xml:space="preserve">主要任务：针对问题、抓好整改、制定措施、见诸行动。</w:t>
      </w:r>
    </w:p>
    <w:p>
      <w:pPr>
        <w:ind w:left="0" w:right="0" w:firstLine="560"/>
        <w:spacing w:before="450" w:after="450" w:line="312" w:lineRule="auto"/>
      </w:pPr>
      <w:r>
        <w:rPr>
          <w:rFonts w:ascii="宋体" w:hAnsi="宋体" w:eastAsia="宋体" w:cs="宋体"/>
          <w:color w:val="000"/>
          <w:sz w:val="28"/>
          <w:szCs w:val="28"/>
        </w:rPr>
        <w:t xml:space="preserve">重点抓好四个环节：</w:t>
      </w:r>
    </w:p>
    <w:p>
      <w:pPr>
        <w:ind w:left="0" w:right="0" w:firstLine="560"/>
        <w:spacing w:before="450" w:after="450" w:line="312" w:lineRule="auto"/>
      </w:pPr>
      <w:r>
        <w:rPr>
          <w:rFonts w:ascii="宋体" w:hAnsi="宋体" w:eastAsia="宋体" w:cs="宋体"/>
          <w:color w:val="000"/>
          <w:sz w:val="28"/>
          <w:szCs w:val="28"/>
        </w:rPr>
        <w:t xml:space="preserve">l、制订整改方案。针对征求到的意见和民主评议中反映的问题，党员个人、基层党组织和领导班子要分别制订整改措施，明确整改要求和时限，落实整改责任。</w:t>
      </w:r>
    </w:p>
    <w:p>
      <w:pPr>
        <w:ind w:left="0" w:right="0" w:firstLine="560"/>
        <w:spacing w:before="450" w:after="450" w:line="312" w:lineRule="auto"/>
      </w:pPr>
      <w:r>
        <w:rPr>
          <w:rFonts w:ascii="宋体" w:hAnsi="宋体" w:eastAsia="宋体" w:cs="宋体"/>
          <w:color w:val="000"/>
          <w:sz w:val="28"/>
          <w:szCs w:val="28"/>
        </w:rPr>
        <w:t xml:space="preserve">2、认真进行整改。紧密联系改革发展稳定工作实际和党员队伍建设现状，对那些需要解决又能够解决的突出问题，要集中进行整改。组织开展“组织帮党员、党员帮党员”活动，通过思想上扶志、生活上扶困、生产上扶技、项目上扶资，暖党员心、聚党员力。充分发挥党员在生产经营和再就业过程中的先锋模范作用，通过组织开展“立功竞赛”、“党员带头创业、带领群众再创业”等活动，让党员亮身份、作表率、树形象，以实际行动取信于民。</w:t>
      </w:r>
    </w:p>
    <w:p>
      <w:pPr>
        <w:ind w:left="0" w:right="0" w:firstLine="560"/>
        <w:spacing w:before="450" w:after="450" w:line="312" w:lineRule="auto"/>
      </w:pPr>
      <w:r>
        <w:rPr>
          <w:rFonts w:ascii="宋体" w:hAnsi="宋体" w:eastAsia="宋体" w:cs="宋体"/>
          <w:color w:val="000"/>
          <w:sz w:val="28"/>
          <w:szCs w:val="28"/>
        </w:rPr>
        <w:t xml:space="preserve">3、向群众公布整改情况。制订整改措施和进行整改的情况，要在一定范围公布，充分听取职工群众意见，自觉接受监督。</w:t>
      </w:r>
    </w:p>
    <w:p>
      <w:pPr>
        <w:ind w:left="0" w:right="0" w:firstLine="560"/>
        <w:spacing w:before="450" w:after="450" w:line="312" w:lineRule="auto"/>
      </w:pPr>
      <w:r>
        <w:rPr>
          <w:rFonts w:ascii="宋体" w:hAnsi="宋体" w:eastAsia="宋体" w:cs="宋体"/>
          <w:color w:val="000"/>
          <w:sz w:val="28"/>
          <w:szCs w:val="28"/>
        </w:rPr>
        <w:t xml:space="preserve">4、认真搞好总结。先进性教育活动基本结束时，各支部要召开总结大会，通报本单位先进性教育活动的主要情况，表彰优秀党员。</w:t>
      </w:r>
    </w:p>
    <w:p>
      <w:pPr>
        <w:ind w:left="0" w:right="0" w:firstLine="560"/>
        <w:spacing w:before="450" w:after="450" w:line="312" w:lineRule="auto"/>
      </w:pPr>
      <w:r>
        <w:rPr>
          <w:rFonts w:ascii="宋体" w:hAnsi="宋体" w:eastAsia="宋体" w:cs="宋体"/>
          <w:color w:val="000"/>
          <w:sz w:val="28"/>
          <w:szCs w:val="28"/>
        </w:rPr>
        <w:t xml:space="preserve">集中学习教育基本结束后，要用2—3个月的时间，切实做好巩固和扩大整改成果的工作。一是对整改情况进行梳理。对应当解决而没有解决的问题，要集中力量切实解决；对暂时解决不了的问题，要向职工群众作出说明；整改效果不好、多数职工群众不满意的，要在企业党委的监督下重新进行整改。二是做好组织处理工作。对那些不履行党员义务、已不具备党员条件的，要多做教育工作，促使他们尽快转化；对经教育不改、不符合党员条件的，要根据党章和有关规定，按照正常程序进行处理。对违纪党员，要按照《中国共产党纪律处分条例》的规定，给予纪律处分。对问题一时查不清楚的党员，不要急于处理，待问题查清后再根据有关规定进行处理。对信仰宗教、经党组织教育帮助后仍没有转变的党员，要按照《党章》和中央组织部、中央统战部、国务院宗教局的有关规定，按照正常程序进行组织处理。三是要搞好建章立制。创新党员管理制度，明确党员标准，严格管理办法，激励党员自我教育、自我改进、自我提高。建立健全基层党组织建设和党员教育管理常抓不懈的工作机制。</w:t>
      </w:r>
    </w:p>
    <w:p>
      <w:pPr>
        <w:ind w:left="0" w:right="0" w:firstLine="560"/>
        <w:spacing w:before="450" w:after="450" w:line="312" w:lineRule="auto"/>
      </w:pPr>
      <w:r>
        <w:rPr>
          <w:rFonts w:ascii="宋体" w:hAnsi="宋体" w:eastAsia="宋体" w:cs="宋体"/>
          <w:color w:val="000"/>
          <w:sz w:val="28"/>
          <w:szCs w:val="28"/>
        </w:rPr>
        <w:t xml:space="preserve">四、需要着重把握的几个问题</w:t>
      </w:r>
    </w:p>
    <w:p>
      <w:pPr>
        <w:ind w:left="0" w:right="0" w:firstLine="560"/>
        <w:spacing w:before="450" w:after="450" w:line="312" w:lineRule="auto"/>
      </w:pPr>
      <w:r>
        <w:rPr>
          <w:rFonts w:ascii="宋体" w:hAnsi="宋体" w:eastAsia="宋体" w:cs="宋体"/>
          <w:color w:val="000"/>
          <w:sz w:val="28"/>
          <w:szCs w:val="28"/>
        </w:rPr>
        <w:t xml:space="preserve">l、明确领导责任。各支部要成立相应的领导机构，党支部书记要担任领导机构主要负责人，履行第一责任人职责，搞好本支部的先进性教育活动。</w:t>
      </w:r>
    </w:p>
    <w:p>
      <w:pPr>
        <w:ind w:left="0" w:right="0" w:firstLine="560"/>
        <w:spacing w:before="450" w:after="450" w:line="312" w:lineRule="auto"/>
      </w:pPr>
      <w:r>
        <w:rPr>
          <w:rFonts w:ascii="宋体" w:hAnsi="宋体" w:eastAsia="宋体" w:cs="宋体"/>
          <w:color w:val="000"/>
          <w:sz w:val="28"/>
          <w:szCs w:val="28"/>
        </w:rPr>
        <w:t xml:space="preserve">2、搞好分类指导。要根据党员的不同情况，有针对性地提出保持先进性的具体要求，确定各自的重点学习内容和重点解决的问题。党员领导干部要着重解决理想信念问题和坚定搞好国有企事业的信心问题，驾驭市场经济和管理现代企业的能力问题；普通在职党员要着重解决党性观念、组织纪律观念问题，爱岗敬业、在企业生产经营和改革管理中发挥先锋模范作用的问题；待岗、下岗人员中的党员，要通过学习，提高思想认识，转变就业观念，增强再就业的信心和能力；离退休党员主要通过自我教育增强大局意识，理解改革，支持改革，学习方式应根据老同志的身体状况灵活掌握。</w:t>
      </w:r>
    </w:p>
    <w:p>
      <w:pPr>
        <w:ind w:left="0" w:right="0" w:firstLine="560"/>
        <w:spacing w:before="450" w:after="450" w:line="312" w:lineRule="auto"/>
      </w:pPr>
      <w:r>
        <w:rPr>
          <w:rFonts w:ascii="宋体" w:hAnsi="宋体" w:eastAsia="宋体" w:cs="宋体"/>
          <w:color w:val="000"/>
          <w:sz w:val="28"/>
          <w:szCs w:val="28"/>
        </w:rPr>
        <w:t xml:space="preserve">3、创新活动载体。要紧扣改革发展主题，结合各单位特点，抓住一些影响生产经营的关键性问题，深入开展“为发展献计献策，为党旗增光添彩”主题活动，最大限度调动广大党员的积极性、主动性，集中广大党员的聪明才智，在技术攻关、合理化建议、管理创新、优质服务等方面力求有新突破，让每一名党员在先进性教育活动中施展才华，让党员队伍成为带动本单位发展的中坚力量。</w:t>
      </w:r>
    </w:p>
    <w:p>
      <w:pPr>
        <w:ind w:left="0" w:right="0" w:firstLine="560"/>
        <w:spacing w:before="450" w:after="450" w:line="312" w:lineRule="auto"/>
      </w:pPr>
      <w:r>
        <w:rPr>
          <w:rFonts w:ascii="宋体" w:hAnsi="宋体" w:eastAsia="宋体" w:cs="宋体"/>
          <w:color w:val="000"/>
          <w:sz w:val="28"/>
          <w:szCs w:val="28"/>
        </w:rPr>
        <w:t xml:space="preserve">4、努力扩大覆盖面。一方面，要采取具体措施，积极查找未转移组织关系且长期未与党支部联系的下岗、待岗人员中的党员和离退休党员，主动与他们取得联系，理顺组织关系归属问题。另一方面，要通过加强宣传，使那些“口袋党员”把身份亮出来。力争使每一个党员都参加活动、受到教育。</w:t>
      </w:r>
    </w:p>
    <w:p>
      <w:pPr>
        <w:ind w:left="0" w:right="0" w:firstLine="560"/>
        <w:spacing w:before="450" w:after="450" w:line="312" w:lineRule="auto"/>
      </w:pPr>
      <w:r>
        <w:rPr>
          <w:rFonts w:ascii="宋体" w:hAnsi="宋体" w:eastAsia="宋体" w:cs="宋体"/>
          <w:color w:val="000"/>
          <w:sz w:val="28"/>
          <w:szCs w:val="28"/>
        </w:rPr>
        <w:t xml:space="preserve">5、解决突出问题。各支部要把切实解决存在的突出问题、推动改革发展和各项工作贯穿先进性教育活动</w:t>
      </w:r>
    </w:p>
    <w:p>
      <w:pPr>
        <w:ind w:left="0" w:right="0" w:firstLine="560"/>
        <w:spacing w:before="450" w:after="450" w:line="312" w:lineRule="auto"/>
      </w:pPr>
      <w:r>
        <w:rPr>
          <w:rFonts w:ascii="宋体" w:hAnsi="宋体" w:eastAsia="宋体" w:cs="宋体"/>
          <w:color w:val="000"/>
          <w:sz w:val="28"/>
          <w:szCs w:val="28"/>
        </w:rPr>
        <w:t xml:space="preserve">始终，坚持把先进性教育活动与研究解决影响企事业改革发展的重点问题结合起来，与加强企事业管理结合起来，与切实解决群众关心的热点难点问题结合起来，与促进生产经营、实现年度奋斗目标结合起来，用发展的成果检验先进性教育的成效，切实做到学习教育和本单位的改革发展、生产经营“两不误、两促进”。</w:t>
      </w:r>
    </w:p>
    <w:p>
      <w:pPr>
        <w:ind w:left="0" w:right="0" w:firstLine="560"/>
        <w:spacing w:before="450" w:after="450" w:line="312" w:lineRule="auto"/>
      </w:pPr>
      <w:r>
        <w:rPr>
          <w:rFonts w:ascii="宋体" w:hAnsi="宋体" w:eastAsia="宋体" w:cs="宋体"/>
          <w:color w:val="000"/>
          <w:sz w:val="28"/>
          <w:szCs w:val="28"/>
        </w:rPr>
        <w:t xml:space="preserve">各单位要根据本方案要求，制定先进性教育活动的具体方案，报企业党委先进性教育活动领导小组办公室审定后实施。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