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民主生活会上县委班子的思想工作总结发言</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上县委班子的思想工作总结发言民主生活会上县委班子的思想工作总结发言我们这一届县委领导班子产生于20xx年10月召开的县第九次党代会，至今已满二年。总的来看，我们这一届县委领导班子是称职的，是一个思想解放、勇于创新、团结务实、勤政廉...</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我们这一届县委领导班子产生于20xx年10月召开的县第九次党代会，至今已满二年。</w:t>
      </w:r>
    </w:p>
    <w:p>
      <w:pPr>
        <w:ind w:left="0" w:right="0" w:firstLine="560"/>
        <w:spacing w:before="450" w:after="450" w:line="312" w:lineRule="auto"/>
      </w:pPr>
      <w:r>
        <w:rPr>
          <w:rFonts w:ascii="宋体" w:hAnsi="宋体" w:eastAsia="宋体" w:cs="宋体"/>
          <w:color w:val="000"/>
          <w:sz w:val="28"/>
          <w:szCs w:val="28"/>
        </w:rPr>
        <w:t xml:space="preserve">总的来看，我们这一届县委领导班子是称职的，是一个思想解放、勇于创新、团结务实、勤政廉政、有战斗力的领导集体</w:t>
      </w:r>
    </w:p>
    <w:p>
      <w:pPr>
        <w:ind w:left="0" w:right="0" w:firstLine="560"/>
        <w:spacing w:before="450" w:after="450" w:line="312" w:lineRule="auto"/>
      </w:pPr>
      <w:r>
        <w:rPr>
          <w:rFonts w:ascii="宋体" w:hAnsi="宋体" w:eastAsia="宋体" w:cs="宋体"/>
          <w:color w:val="000"/>
          <w:sz w:val="28"/>
          <w:szCs w:val="28"/>
        </w:rPr>
        <w:t xml:space="preserve">在思想政治学习方面，我们严格执行中心组集体学习制度，各班子成员还自觉地从繁忙的工作中挤出时间，坚持认真学习党的十六大精神、西部大开发的有关政策和wTo的有关知识，不断提高自己的依法行政水平。认真抓好班子的政治思想建设、组织纪律建设、工作作风建设和党风廉政建设，整个班子的思想政治素质有明显的提高。同时，我们坚持倡导理论联系实际的学风，要求每位班子成员结合工作实际，撰写心得体会和理论调研文章，每位成员均能按规定和要求完成学习任务和写作任务，很多成员撰写的文章都被区内外重要报刊采用发表，既提高了理论水平，又很好地指导了工作。</w:t>
      </w:r>
    </w:p>
    <w:p>
      <w:pPr>
        <w:ind w:left="0" w:right="0" w:firstLine="560"/>
        <w:spacing w:before="450" w:after="450" w:line="312" w:lineRule="auto"/>
      </w:pPr>
      <w:r>
        <w:rPr>
          <w:rFonts w:ascii="宋体" w:hAnsi="宋体" w:eastAsia="宋体" w:cs="宋体"/>
          <w:color w:val="000"/>
          <w:sz w:val="28"/>
          <w:szCs w:val="28"/>
        </w:rPr>
        <w:t xml:space="preserve">在三个文明建设和党的建设方面，我们也做了很多工作，取得了显著的成绩。制定了符合XXX县实际的“农业立县，工业强县，旅游旺县”工作总体新思路，将旅游业提到了战略高度，在中共XXX县第十届代表大会上一致通过并贯彻执行。通过有效的招商引资方式引进项目开发中册峡谷和澳洲石巷，大力发展旅游业，使XXX县从传统的农业县向生态旅游大县转轨。创造性地策划并组织开展了“与时俱进，开拓创新，共创XXX美好明天”大讨论活动，使XXX县成为全区开展思想大解放讨论先导县。重视“三农”工作，农民的组织化程度、农业龙头企业、甘蔗产业化经营、林业生态建设、肉牛饲养及奶水牛推广都取得突破性的进展。大力发展非公有制经济，民营企业发展快速，使XXX县的经济成分进一步合理化。率先在全市开展了“机关效能建设”活动，大大优化和改善了全县的投资软硬环境和服务水平，招商引资成效显著，20xx年，就实现协议引资近8亿元，到位资金4.55亿元。在全市率先开展了县级党代会常任试点工作和在干部选拔任用中扩大民主的试点工作，使XXX县的党建和干部人事管理工作走在全市的前列。</w:t>
      </w:r>
    </w:p>
    <w:p>
      <w:pPr>
        <w:ind w:left="0" w:right="0" w:firstLine="560"/>
        <w:spacing w:before="450" w:after="450" w:line="312" w:lineRule="auto"/>
      </w:pPr>
      <w:r>
        <w:rPr>
          <w:rFonts w:ascii="宋体" w:hAnsi="宋体" w:eastAsia="宋体" w:cs="宋体"/>
          <w:color w:val="000"/>
          <w:sz w:val="28"/>
          <w:szCs w:val="28"/>
        </w:rPr>
        <w:t xml:space="preserve">但是，我们也还存在不少的问题和缺点，如：</w:t>
      </w:r>
    </w:p>
    <w:p>
      <w:pPr>
        <w:ind w:left="0" w:right="0" w:firstLine="560"/>
        <w:spacing w:before="450" w:after="450" w:line="312" w:lineRule="auto"/>
      </w:pPr>
      <w:r>
        <w:rPr>
          <w:rFonts w:ascii="宋体" w:hAnsi="宋体" w:eastAsia="宋体" w:cs="宋体"/>
          <w:color w:val="000"/>
          <w:sz w:val="28"/>
          <w:szCs w:val="28"/>
        </w:rPr>
        <w:t xml:space="preserve">1、班子个别领导相互间的沟通还做得不够好，某些工作衔接得不够理想。</w:t>
      </w:r>
    </w:p>
    <w:p>
      <w:pPr>
        <w:ind w:left="0" w:right="0" w:firstLine="560"/>
        <w:spacing w:before="450" w:after="450" w:line="312" w:lineRule="auto"/>
      </w:pPr>
      <w:r>
        <w:rPr>
          <w:rFonts w:ascii="宋体" w:hAnsi="宋体" w:eastAsia="宋体" w:cs="宋体"/>
          <w:color w:val="000"/>
          <w:sz w:val="28"/>
          <w:szCs w:val="28"/>
        </w:rPr>
        <w:t xml:space="preserve">2、产业结构调整步子迈得不够大，产业化发展速度慢，经济发展特色尚未鲜明。</w:t>
      </w:r>
    </w:p>
    <w:p>
      <w:pPr>
        <w:ind w:left="0" w:right="0" w:firstLine="560"/>
        <w:spacing w:before="450" w:after="450" w:line="312" w:lineRule="auto"/>
      </w:pPr>
      <w:r>
        <w:rPr>
          <w:rFonts w:ascii="宋体" w:hAnsi="宋体" w:eastAsia="宋体" w:cs="宋体"/>
          <w:color w:val="000"/>
          <w:sz w:val="28"/>
          <w:szCs w:val="28"/>
        </w:rPr>
        <w:t xml:space="preserve">3、后备财源建设不理想，除蔗、奶牛，其他创税农业建设成效不够显著。</w:t>
      </w:r>
    </w:p>
    <w:p>
      <w:pPr>
        <w:ind w:left="0" w:right="0" w:firstLine="560"/>
        <w:spacing w:before="450" w:after="450" w:line="312" w:lineRule="auto"/>
      </w:pPr>
      <w:r>
        <w:rPr>
          <w:rFonts w:ascii="宋体" w:hAnsi="宋体" w:eastAsia="宋体" w:cs="宋体"/>
          <w:color w:val="000"/>
          <w:sz w:val="28"/>
          <w:szCs w:val="28"/>
        </w:rPr>
        <w:t xml:space="preserve">4、将金矿的资源优势转为经济优势步子迈得还不够快。</w:t>
      </w:r>
    </w:p>
    <w:p>
      <w:pPr>
        <w:ind w:left="0" w:right="0" w:firstLine="560"/>
        <w:spacing w:before="450" w:after="450" w:line="312" w:lineRule="auto"/>
      </w:pPr>
      <w:r>
        <w:rPr>
          <w:rFonts w:ascii="宋体" w:hAnsi="宋体" w:eastAsia="宋体" w:cs="宋体"/>
          <w:color w:val="000"/>
          <w:sz w:val="28"/>
          <w:szCs w:val="28"/>
        </w:rPr>
        <w:t xml:space="preserve">5、全县工业化仍处于初级阶段，总量较低，基础脆弱，资金短缺，上规模有影响的企业不多。国有企业改革进展缓慢。等等。</w:t>
      </w:r>
    </w:p>
    <w:p>
      <w:pPr>
        <w:ind w:left="0" w:right="0" w:firstLine="560"/>
        <w:spacing w:before="450" w:after="450" w:line="312" w:lineRule="auto"/>
      </w:pPr>
      <w:r>
        <w:rPr>
          <w:rFonts w:ascii="宋体" w:hAnsi="宋体" w:eastAsia="宋体" w:cs="宋体"/>
          <w:color w:val="000"/>
          <w:sz w:val="28"/>
          <w:szCs w:val="28"/>
        </w:rPr>
        <w:t xml:space="preserve">除了这些，干部群众还给我们提了，都已经整理后印发给了大家，这些问题和缺点，我们都要在这次民主生活会上做深刻的反思，找出整改对策，推进我们的工作。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2025-05-03T07:37:57+08:00</dcterms:created>
  <dcterms:modified xsi:type="dcterms:W3CDTF">2025-05-03T07:37:57+08:00</dcterms:modified>
</cp:coreProperties>
</file>

<file path=docProps/custom.xml><?xml version="1.0" encoding="utf-8"?>
<Properties xmlns="http://schemas.openxmlformats.org/officeDocument/2006/custom-properties" xmlns:vt="http://schemas.openxmlformats.org/officeDocument/2006/docPropsVTypes"/>
</file>