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 创新图强 努力塑造XX城市管理新形象</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城市管理是依法治市、依法治城、依法行政的重要组成部分，也是城市人民政府的重要职能和永恒课题。大力提高城市管理水平，必须逐步对城市基础管理实行综合执法，由城市政府统一协调，积极稳妥地加以推进。xx城市管理监察大队最初成立于1994年，其主要工...</w:t>
      </w:r>
    </w:p>
    <w:p>
      <w:pPr>
        <w:ind w:left="0" w:right="0" w:firstLine="560"/>
        <w:spacing w:before="450" w:after="450" w:line="312" w:lineRule="auto"/>
      </w:pPr>
      <w:r>
        <w:rPr>
          <w:rFonts w:ascii="宋体" w:hAnsi="宋体" w:eastAsia="宋体" w:cs="宋体"/>
          <w:color w:val="000"/>
          <w:sz w:val="28"/>
          <w:szCs w:val="28"/>
        </w:rPr>
        <w:t xml:space="preserve">城市管理是依法治市、依法治城、依法行政的重要组成部分，也是城市人民政府的重要职能和永恒课题。大力提高城市管理水平，必须逐步对城市基础管理实行综合执法，由城市政府统一协调，积极稳妥地加以推进。</w:t>
      </w:r>
    </w:p>
    <w:p>
      <w:pPr>
        <w:ind w:left="0" w:right="0" w:firstLine="560"/>
        <w:spacing w:before="450" w:after="450" w:line="312" w:lineRule="auto"/>
      </w:pPr>
      <w:r>
        <w:rPr>
          <w:rFonts w:ascii="宋体" w:hAnsi="宋体" w:eastAsia="宋体" w:cs="宋体"/>
          <w:color w:val="000"/>
          <w:sz w:val="28"/>
          <w:szCs w:val="28"/>
        </w:rPr>
        <w:t xml:space="preserve">xx城市管理监察大队最初成立于1994年，其主要工作职责包括实施城市规划方面、市政工程、公用事业、市容环境卫生和园林绿化方面的监察工作。多年来，城市监察大队在城市管理中起到了不可忽略的作用，为xx的城市面貌做出了重大的贡献。但是，随着经济的发展和时代的进步，旧的管理体制、编制人数已经不开始不适应当代城市管理的内容，目前我们城市管理工作的重点包括环卫、园林绿化、灯箱广告、供给排水和城市道路的管理五个方面。现阶段监察大队11名的编制只有8名在编，人员严重缺乏，给城市管理工作的开展造成了极大的困难。在管理起来往往是“心有余而力不足”。</w:t>
      </w:r>
    </w:p>
    <w:p>
      <w:pPr>
        <w:ind w:left="0" w:right="0" w:firstLine="560"/>
        <w:spacing w:before="450" w:after="450" w:line="312" w:lineRule="auto"/>
      </w:pPr>
      <w:r>
        <w:rPr>
          <w:rFonts w:ascii="宋体" w:hAnsi="宋体" w:eastAsia="宋体" w:cs="宋体"/>
          <w:color w:val="000"/>
          <w:sz w:val="28"/>
          <w:szCs w:val="28"/>
        </w:rPr>
        <w:t xml:space="preserve">目前我区城市管理工作还存在几个难点，其具体原因和表现体现在以下几个方面：</w:t>
      </w:r>
    </w:p>
    <w:p>
      <w:pPr>
        <w:ind w:left="0" w:right="0" w:firstLine="560"/>
        <w:spacing w:before="450" w:after="450" w:line="312" w:lineRule="auto"/>
      </w:pPr>
      <w:r>
        <w:rPr>
          <w:rFonts w:ascii="宋体" w:hAnsi="宋体" w:eastAsia="宋体" w:cs="宋体"/>
          <w:color w:val="000"/>
          <w:sz w:val="28"/>
          <w:szCs w:val="28"/>
        </w:rPr>
        <w:t xml:space="preserve">一、 职责不清，相互扯皮，造成城市管理任务难完成。</w:t>
      </w:r>
    </w:p>
    <w:p>
      <w:pPr>
        <w:ind w:left="0" w:right="0" w:firstLine="560"/>
        <w:spacing w:before="450" w:after="450" w:line="312" w:lineRule="auto"/>
      </w:pPr>
      <w:r>
        <w:rPr>
          <w:rFonts w:ascii="宋体" w:hAnsi="宋体" w:eastAsia="宋体" w:cs="宋体"/>
          <w:color w:val="000"/>
          <w:sz w:val="28"/>
          <w:szCs w:val="28"/>
        </w:rPr>
        <w:t xml:space="preserve">我国的城市管理体制不顺，管理机构在国家是建设部，到省里是建委，而在地方，则分成城管、规划、园林、市政、房管等若干个职能部门。除此在具体操作中，涉及到城市管理工作的还有公安、工商等其它系统的主管部门。由此看来，从国家、省到地方上，城市管理涉及的部门也越来越多，本资料权属文秘资源网，放上鼠标按照提示查看文秘写作网更多资料职责交叉也越来越不清。以xx目前城市管理的权限和管理资源的配置分散在城管、规划、市政、房产、园林、建管、工商、公安、等十几个职能部。由于市容环境管理职责仅是这些职能部门职责的一部分，往往因忙于\"主业\"，使市容环境管理摆不上位置，另一方面，如：流动摊点的整治，工商、市政、卫生、公安等部门按照有关法律、法规都负有一定的管理责任，但面对这种\"吃力不讨好\"的事，大家都能说出不管的理由来，最终谁也不愿管，形成城管孤军作战，使流动摊点问题才能得到很好地解决。因此，在执法中这些职能部门的队伍往往是\"有利互相争\"、\"无利互相推\"、大利大干、小利小干、无利不干，城市管理的问题也就无法根本解决。</w:t>
      </w:r>
    </w:p>
    <w:p>
      <w:pPr>
        <w:ind w:left="0" w:right="0" w:firstLine="560"/>
        <w:spacing w:before="450" w:after="450" w:line="312" w:lineRule="auto"/>
      </w:pPr>
      <w:r>
        <w:rPr>
          <w:rFonts w:ascii="宋体" w:hAnsi="宋体" w:eastAsia="宋体" w:cs="宋体"/>
          <w:color w:val="000"/>
          <w:sz w:val="28"/>
          <w:szCs w:val="28"/>
        </w:rPr>
        <w:t xml:space="preserve">二、 重复执罚，多头收费，群众合法利益难维护。</w:t>
      </w:r>
    </w:p>
    <w:p>
      <w:pPr>
        <w:ind w:left="0" w:right="0" w:firstLine="560"/>
        <w:spacing w:before="450" w:after="450" w:line="312" w:lineRule="auto"/>
      </w:pPr>
      <w:r>
        <w:rPr>
          <w:rFonts w:ascii="宋体" w:hAnsi="宋体" w:eastAsia="宋体" w:cs="宋体"/>
          <w:color w:val="000"/>
          <w:sz w:val="28"/>
          <w:szCs w:val="28"/>
        </w:rPr>
        <w:t xml:space="preserve">由于城市管理涉及的部门众多，而各部门又拥有单独的执法队伍，造成了我国大部分城市还存在执法队伍众多，经费不足等问题。从而容易产生不正常的利益驱动，经常出现重复执法、以收代管、只罚不管等现象。如：占道摆设的摊点，市政收占道费、工商收工商管理费、公安收治安费等，以及街道、办事处等部门均向他们收取30元、50元不等的费用，有的给罚款票据，有的甚至不给票据。而多头执法、重复执罚、重复暂扣物品，也极大地损害了群众的合法利益。同时，多支队伍执法也不利于监督，一旦出现越权执法、处罚错误、违规违纪的事件，市民也分不清是哪一支城管监察队伍，市民也投诉无门。即使有举报到市城管委的，却无法提供具体的城管队伍名称、执法队员姓名、胸牌号，也给我们查处违纪违规行为带来很大不便。正是因为多头收费的存在，一些交过\"费用\"的摊主认为自己变成了\"合法\"的摊点，正大光明地占道经营，既影响了市容，造成市容环境脏乱差，而且也损害了城市中大多数人的权益，严重影响了政府的形象。</w:t>
      </w:r>
    </w:p>
    <w:p>
      <w:pPr>
        <w:ind w:left="0" w:right="0" w:firstLine="560"/>
        <w:spacing w:before="450" w:after="450" w:line="312" w:lineRule="auto"/>
      </w:pPr>
      <w:r>
        <w:rPr>
          <w:rFonts w:ascii="宋体" w:hAnsi="宋体" w:eastAsia="宋体" w:cs="宋体"/>
          <w:color w:val="000"/>
          <w:sz w:val="28"/>
          <w:szCs w:val="28"/>
        </w:rPr>
        <w:t xml:space="preserve">三、工作任务繁重，监察大队各方面都有待加强。</w:t>
      </w:r>
    </w:p>
    <w:p>
      <w:pPr>
        <w:ind w:left="0" w:right="0" w:firstLine="560"/>
        <w:spacing w:before="450" w:after="450" w:line="312" w:lineRule="auto"/>
      </w:pPr>
      <w:r>
        <w:rPr>
          <w:rFonts w:ascii="宋体" w:hAnsi="宋体" w:eastAsia="宋体" w:cs="宋体"/>
          <w:color w:val="000"/>
          <w:sz w:val="28"/>
          <w:szCs w:val="28"/>
        </w:rPr>
        <w:t xml:space="preserve">为了加强市容管理，监察大队在市容管理方面下了很大的决心和投入了大量的精力，但是应该看到的是由于人力、资金甚至管理上的一些问题，我们的市容整治工作进展不理想，主要有以下几个方面：一是治脏不彻底。个别地区、路段、居民小区保洁质量不高，果皮纸屑、塑料袋随处可见；路边、居民小区等处堆放垃圾不能及时清运；临街餐饮店、市场及洗车场污水横溢，卫生状况较差；环卫设施损坏较多，垃圾运输撒漏仍然存在。二是治乱不到位。各类违章搭建有蔓延的趋势，拆除违法建筑物、构筑物效果不明显；占道经营、店外经营、涨市经营、乱设夜市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乱贴乱画及各种野广告没有得到有效遏制。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四、队员难以教育，执法素质低下，政府形象难树立。</w:t>
      </w:r>
    </w:p>
    <w:p>
      <w:pPr>
        <w:ind w:left="0" w:right="0" w:firstLine="560"/>
        <w:spacing w:before="450" w:after="450" w:line="312" w:lineRule="auto"/>
      </w:pPr>
      <w:r>
        <w:rPr>
          <w:rFonts w:ascii="宋体" w:hAnsi="宋体" w:eastAsia="宋体" w:cs="宋体"/>
          <w:color w:val="000"/>
          <w:sz w:val="28"/>
          <w:szCs w:val="28"/>
        </w:rPr>
        <w:t xml:space="preserve">现代化的城市管理需要高素质的城管监察队伍。由于种种原因，监察大队队员的再学习成了一个需要我们引起重视的问题。新时期条件下，一切都是为了服务于建设“再就业特区”这个当前xx最大的实际，营造良好的投资氛围和投资环境，如何在实际工作中做到既处罚又能具备说服力？处罚的与被罚的都能和和气气，双方如果有问题都能找到相关的解决问题的途径，城建监察人员自身法律意识的增强是首先要懂的。这次培训的最主要的目的就是让我们的队员们知道，什么是合法的，什么是违法的。如何有效的保护合法，打击违法，使我们城市管理工作上一个新台阶，城市面貌有个更好的转变。</w:t>
      </w:r>
    </w:p>
    <w:p>
      <w:pPr>
        <w:ind w:left="0" w:right="0" w:firstLine="560"/>
        <w:spacing w:before="450" w:after="450" w:line="312" w:lineRule="auto"/>
      </w:pPr>
      <w:r>
        <w:rPr>
          <w:rFonts w:ascii="宋体" w:hAnsi="宋体" w:eastAsia="宋体" w:cs="宋体"/>
          <w:color w:val="000"/>
          <w:sz w:val="28"/>
          <w:szCs w:val="28"/>
        </w:rPr>
        <w:t xml:space="preserve">在新形势下，改革现行的城市管理运行机制，逐步完善城管法规，改多头执法为综合执法，才是城市管理执法的最佳途径。通过近几年的实践，我们不断探索城市管理执法的最佳途径，要克服以上所述的各种弊端，走综合执法的道路势在必行。实行城市管理综合执法，并探索出了成功经验。城市管理实施综合执法，对改善市容市貌，维护老百姓的权益，维护政府权威都能起到积极的作用：</w:t>
      </w:r>
    </w:p>
    <w:p>
      <w:pPr>
        <w:ind w:left="0" w:right="0" w:firstLine="560"/>
        <w:spacing w:before="450" w:after="450" w:line="312" w:lineRule="auto"/>
      </w:pPr>
      <w:r>
        <w:rPr>
          <w:rFonts w:ascii="宋体" w:hAnsi="宋体" w:eastAsia="宋体" w:cs="宋体"/>
          <w:color w:val="000"/>
          <w:sz w:val="28"/>
          <w:szCs w:val="28"/>
        </w:rPr>
        <w:t xml:space="preserve">一、实行城市管理综合执法，有利于明确职责，营造整洁的市容环境。</w:t>
      </w:r>
    </w:p>
    <w:p>
      <w:pPr>
        <w:ind w:left="0" w:right="0" w:firstLine="560"/>
        <w:spacing w:before="450" w:after="450" w:line="312" w:lineRule="auto"/>
      </w:pPr>
      <w:r>
        <w:rPr>
          <w:rFonts w:ascii="宋体" w:hAnsi="宋体" w:eastAsia="宋体" w:cs="宋体"/>
          <w:color w:val="000"/>
          <w:sz w:val="28"/>
          <w:szCs w:val="28"/>
        </w:rPr>
        <w:t xml:space="preserve">城管综合执法由于执法权力相对集中，在实际运用中更易于明确各职能部门的职责，减少扯皮，有利于城市管理工作的顺利开展。由于城市管理监察执法队伍拥有较全的城管执法职能，这支队伍遇到各类城市管理相对人的违法违章行为时，均可以执法主体对其进行处罚，不存在争权夺利互相推诿的问题，能够使违法行为得以迅速消除。另外城市管理相对人的违法违章行为多属综合违法行为，即一个违法行为往往涉及多个法律法规的禁止性规范，任何一个专业执法队伍都难以彻底消除这一违章行为，如运输车辆沿街泼撒，它既影响市容环境卫生，又损坏污染路面还影响交通秩序。这一违法行为涉及城管、市政、公安等部门，各单一执法队伍依据各自法律法规很难一下子奏效，这时集各家之能的城市管理综合执法队伍即可快捷地处理，并能迅速消除其危害，达到提高工作效率，有效地维护城市市容和环境卫生的目的。</w:t>
      </w:r>
    </w:p>
    <w:p>
      <w:pPr>
        <w:ind w:left="0" w:right="0" w:firstLine="560"/>
        <w:spacing w:before="450" w:after="450" w:line="312" w:lineRule="auto"/>
      </w:pPr>
      <w:r>
        <w:rPr>
          <w:rFonts w:ascii="宋体" w:hAnsi="宋体" w:eastAsia="宋体" w:cs="宋体"/>
          <w:color w:val="000"/>
          <w:sz w:val="28"/>
          <w:szCs w:val="28"/>
        </w:rPr>
        <w:t xml:space="preserve">二、实行城市管理综合执法，有利于维护老百姓的合法权益。</w:t>
      </w:r>
    </w:p>
    <w:p>
      <w:pPr>
        <w:ind w:left="0" w:right="0" w:firstLine="560"/>
        <w:spacing w:before="450" w:after="450" w:line="312" w:lineRule="auto"/>
      </w:pPr>
      <w:r>
        <w:rPr>
          <w:rFonts w:ascii="宋体" w:hAnsi="宋体" w:eastAsia="宋体" w:cs="宋体"/>
          <w:color w:val="000"/>
          <w:sz w:val="28"/>
          <w:szCs w:val="28"/>
        </w:rPr>
        <w:t xml:space="preserve">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益。一方面，由一支队伍对各种违反城市管理法律法规的行为进行处罚，当事人也容易认识到自己的错误，接受处罚，不必要再到各部门说好话、解释，避免了重复扣押工具，重复交罚款。另一方面，实行综合执法能保障群众正常行使监督权力。由一支队伍执法，就能给群众吃个定心丸，执法队员出现了违规违纪行为，群众就能找到地方设诉，就能有效地行使监督权力。</w:t>
      </w:r>
    </w:p>
    <w:p>
      <w:pPr>
        <w:ind w:left="0" w:right="0" w:firstLine="560"/>
        <w:spacing w:before="450" w:after="450" w:line="312" w:lineRule="auto"/>
      </w:pPr>
      <w:r>
        <w:rPr>
          <w:rFonts w:ascii="宋体" w:hAnsi="宋体" w:eastAsia="宋体" w:cs="宋体"/>
          <w:color w:val="000"/>
          <w:sz w:val="28"/>
          <w:szCs w:val="28"/>
        </w:rPr>
        <w:t xml:space="preserve">三、实行城市管理综合执法，有利于建立一支高素质的城市管理监察队伍，树立政府形象。</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其一，城市的\"主体\"应当是该市的纳税人。他们承担了支付城市建设费用的义务，理所当然相应地享有参与城市规划编制、建设实施、运营管理的权利。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主体\"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人民代表大会(及其常务委员会)来实现。一个城市的总体规划必然涉及当地市民的近期生活和长远发展。它的制定如果代表的是全体市民的利益且要有权威性，它就应当是不容违背、不可轻易变更的法律文件，就必须在广泛征询市民和方方面面意见的基础上修订、完善。如前所述，一个城市是全局的一部分，它的最后确定，还须报请上级领导机关批准。</w:t>
      </w:r>
    </w:p>
    <w:p>
      <w:pPr>
        <w:ind w:left="0" w:right="0" w:firstLine="560"/>
        <w:spacing w:before="450" w:after="450" w:line="312" w:lineRule="auto"/>
      </w:pPr>
      <w:r>
        <w:rPr>
          <w:rFonts w:ascii="宋体" w:hAnsi="宋体" w:eastAsia="宋体" w:cs="宋体"/>
          <w:color w:val="000"/>
          <w:sz w:val="28"/>
          <w:szCs w:val="28"/>
        </w:rPr>
        <w:t xml:space="preserve">综上所述，城市管理工作的实质也就是对市民的管理和引导。xx城市管理由于各种各样原因有很多问题：人民群众环保意识薄弱，普遍素质不高，公共基础卫生设施破坏情况严重，占道经营情况还依然存在，广告悬挂还有待规范等等。</w:t>
      </w:r>
    </w:p>
    <w:p>
      <w:pPr>
        <w:ind w:left="0" w:right="0" w:firstLine="560"/>
        <w:spacing w:before="450" w:after="450" w:line="312" w:lineRule="auto"/>
      </w:pPr>
      <w:r>
        <w:rPr>
          <w:rFonts w:ascii="宋体" w:hAnsi="宋体" w:eastAsia="宋体" w:cs="宋体"/>
          <w:color w:val="000"/>
          <w:sz w:val="28"/>
          <w:szCs w:val="28"/>
        </w:rPr>
        <w:t xml:space="preserve">城建监察是指对城市规划、市政工程、公用事业、市 容环境卫生、园林绿化等的监督、检查和管理，以及法律、法规授权或者行政主管部门委托实施行政处罚的行为。我区正处于一个特殊时期，营造良好的投资氛围和塑造良好的特区形象与我们每个普通群众的切身利益都息息相关，城建监察大队是维护这一神圣使命的最直接的人，也是城市管理工作中最了解情况的人。对此，我对城建监察大队提出几点希望和要求：</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2025-07-13T11:29:09+08:00</dcterms:created>
  <dcterms:modified xsi:type="dcterms:W3CDTF">2025-07-13T11:29:09+08:00</dcterms:modified>
</cp:coreProperties>
</file>

<file path=docProps/custom.xml><?xml version="1.0" encoding="utf-8"?>
<Properties xmlns="http://schemas.openxmlformats.org/officeDocument/2006/custom-properties" xmlns:vt="http://schemas.openxmlformats.org/officeDocument/2006/docPropsVTypes"/>
</file>