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在“五一”黄金周安全生产会议上的讲话</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提出了“五一”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五一”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开展安全大检查，是排查和整治隐患、监督落实安全生产责任、强化防范措施的有效方式，各乡镇、部门和单位要按照统一部署，明确任务，加强领导，突出重点，认真组织开展大检查工作。“五一”前，安监、公安、经贸、交通、城建、环保、公路、消防、煤炭、卫生、教育、林业、水务等部门要集中开展一次安全检查，重点放在交通运输、人员密集场所、农村消防、建筑工地、危险化学品及其他种类生产经营单位，做到不留盲点，不留死角，确保“五一”黄金周期间的安全生产工作。</w:t>
      </w:r>
    </w:p>
    <w:p>
      <w:pPr>
        <w:ind w:left="0" w:right="0" w:firstLine="560"/>
        <w:spacing w:before="450" w:after="450" w:line="312" w:lineRule="auto"/>
      </w:pPr>
      <w:r>
        <w:rPr>
          <w:rFonts w:ascii="宋体" w:hAnsi="宋体" w:eastAsia="宋体" w:cs="宋体"/>
          <w:color w:val="000"/>
          <w:sz w:val="28"/>
          <w:szCs w:val="28"/>
        </w:rPr>
        <w:t xml:space="preserve">一是对非法开采的小煤窑必须在“五一”前停产。前天我们已经对这项工作进行了安排部署，通过昨天的工作情况来看，在“五一”前让所有小煤窑停产是能够实现的。安监局和煤炭局要加大工作力度，根据煤矿普查情况，采取有力措施，在“五一”前将所有不符合生产条件的小煤窑关闭，做到人员下山、设备停用、运煤中断、生产停止。要采取必要措施，坚决杜绝放假期间偷采行为，对不听劝阻、顶风作业的，一定要采取严厉措施，加强管制，巩固关闭整顿成果。 二是切实做好交通安全管理。由交通、公安、农机等部门负责，以客运车辆、摩托车、改装车、农用车为重点对象，以××国道、××、××公路、城区和乡（镇）政府所在地为重点路段，做好危险路段、事故多发点段安全隐患排查整治，强化管理，切实减少交通事故，确保交通安全。有关部门要合理安排力量，确保“五一”期间交通安全管理不出现空白，严防节日期间管理松懈，努力消除事故隐患。</w:t>
      </w:r>
    </w:p>
    <w:p>
      <w:pPr>
        <w:ind w:left="0" w:right="0" w:firstLine="560"/>
        <w:spacing w:before="450" w:after="450" w:line="312" w:lineRule="auto"/>
      </w:pPr>
      <w:r>
        <w:rPr>
          <w:rFonts w:ascii="宋体" w:hAnsi="宋体" w:eastAsia="宋体" w:cs="宋体"/>
          <w:color w:val="000"/>
          <w:sz w:val="28"/>
          <w:szCs w:val="28"/>
        </w:rPr>
        <w:t xml:space="preserve">三是严格学校安全管理。由教体局负责，对全县长假期间继续上课的学校进行一次全面的安全检查，尤其对学生宿舍、主要活动场所、食堂进行重点检查，通过检查，切实排查隐患，能及时整治的要立即整治，需要时间进行整治的，要尽快创造条件整治。放假期间，学校要加强管理，安排专人负责在校学生安全管理工作，严格制度，落实措施，确保安全。</w:t>
      </w:r>
    </w:p>
    <w:p>
      <w:pPr>
        <w:ind w:left="0" w:right="0" w:firstLine="560"/>
        <w:spacing w:before="450" w:after="450" w:line="312" w:lineRule="auto"/>
      </w:pPr>
      <w:r>
        <w:rPr>
          <w:rFonts w:ascii="宋体" w:hAnsi="宋体" w:eastAsia="宋体" w:cs="宋体"/>
          <w:color w:val="000"/>
          <w:sz w:val="28"/>
          <w:szCs w:val="28"/>
        </w:rPr>
        <w:t xml:space="preserve">四是要认真做好食品卫生安全。由卫生局、旅游局牵头，对全县旅游景点和宾馆、饭店、酒楼进行一次全面检查，包括卫生、消防、运输等方面，对存在问题的单位，要坚决查处，问题严重的，必须关闭整顿。</w:t>
      </w:r>
    </w:p>
    <w:p>
      <w:pPr>
        <w:ind w:left="0" w:right="0" w:firstLine="560"/>
        <w:spacing w:before="450" w:after="450" w:line="312" w:lineRule="auto"/>
      </w:pPr>
      <w:r>
        <w:rPr>
          <w:rFonts w:ascii="宋体" w:hAnsi="宋体" w:eastAsia="宋体" w:cs="宋体"/>
          <w:color w:val="000"/>
          <w:sz w:val="28"/>
          <w:szCs w:val="28"/>
        </w:rPr>
        <w:t xml:space="preserve">五是做好企业安全生产工作。由经委、乡企局分别负责，对全县工商企业进行检查，重点放在督促工业企业、乡镇企业和流通企业落实责任制和安全管理措施等方面，规范管理，消除隐患。</w:t>
      </w:r>
    </w:p>
    <w:p>
      <w:pPr>
        <w:ind w:left="0" w:right="0" w:firstLine="560"/>
        <w:spacing w:before="450" w:after="450" w:line="312" w:lineRule="auto"/>
      </w:pPr>
      <w:r>
        <w:rPr>
          <w:rFonts w:ascii="宋体" w:hAnsi="宋体" w:eastAsia="宋体" w:cs="宋体"/>
          <w:color w:val="000"/>
          <w:sz w:val="28"/>
          <w:szCs w:val="28"/>
        </w:rPr>
        <w:t xml:space="preserve">六是抓好农村安全生产。各乡镇要根据各自情况，投放一定精力，全面开展检查，及时进行整改，坚决杜绝隐患，不留死角，特别是对农村防火、农药管理、农用拖拉机、摩托车管理，要加强宣传，采取行动，严防发生各类重大事故。</w:t>
      </w:r>
    </w:p>
    <w:p>
      <w:pPr>
        <w:ind w:left="0" w:right="0" w:firstLine="560"/>
        <w:spacing w:before="450" w:after="450" w:line="312" w:lineRule="auto"/>
      </w:pPr>
      <w:r>
        <w:rPr>
          <w:rFonts w:ascii="宋体" w:hAnsi="宋体" w:eastAsia="宋体" w:cs="宋体"/>
          <w:color w:val="000"/>
          <w:sz w:val="28"/>
          <w:szCs w:val="28"/>
        </w:rPr>
        <w:t xml:space="preserve">其他相关部门也要结合行业特点，成立检查组，确定重点，制定措施，深入检查，及时整改安全隐患，强化安全监管，严防事故发生。同时，要督促开展行业内安全自查工作，确保安全检查全面、深入开展，取得实效。县安监局要对全县各部门各行业“五一”安全生产检查情况进行抽查，对没有开展自查或安全检查不到位、责任未落实、整改不彻底的单位及时予以督促。</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各部门、各单位要加强“两节”期间的值班工作，及时掌握安全生产动态，对各种突发事件和异常情况必须组织力量及时妥善处理，并按规定程序及时、如实逐级上报。节日值班名单要分别报送有关部门备案。假期结束后，要将各自的安全生产情况及时上报县政府和安监局。对节日期间因管理不到位而发生的安全事故，将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县安监局要充分发挥职能作用，抓住重点，加强检查，做细工作，狠抓整改，全面整治各行各业的安全隐患。各乡镇、各部门、各单位、企业要主动配合，舍得投入，积极整改，消除隐患。这是县委、县政府、县安委会对安监局的期望，也是对各乡镇、各部门、各单位、企业领导的期望，望大家不负重托，扎实做好安全生产工作，为保一方平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2025-06-20T14:01:36+08:00</dcterms:created>
  <dcterms:modified xsi:type="dcterms:W3CDTF">2025-06-20T14:01:36+08:00</dcterms:modified>
</cp:coreProperties>
</file>

<file path=docProps/custom.xml><?xml version="1.0" encoding="utf-8"?>
<Properties xmlns="http://schemas.openxmlformats.org/officeDocument/2006/custom-properties" xmlns:vt="http://schemas.openxmlformats.org/officeDocument/2006/docPropsVTypes"/>
</file>