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开展习近平新时代中国特色社会主义思想主题教育个人对照检查材料</w:t>
      </w:r>
      <w:bookmarkEnd w:id="1"/>
    </w:p>
    <w:p>
      <w:pPr>
        <w:jc w:val="center"/>
        <w:spacing w:before="0" w:after="450"/>
      </w:pPr>
      <w:r>
        <w:rPr>
          <w:rFonts w:ascii="Arial" w:hAnsi="Arial" w:eastAsia="Arial" w:cs="Arial"/>
          <w:color w:val="999999"/>
          <w:sz w:val="20"/>
          <w:szCs w:val="20"/>
        </w:rPr>
        <w:t xml:space="preserve">来源：网络  作者：眉眼如画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开展习近平新时代中国特色社会主义思想主题教育个人对照检查材料一、开展主题教育情况(一)遵守党的政治纪律情况。我始终将政治纪律严明作为自身一言一行的基本准绳，在言论、行动、立场、方向和路线上，始终与党的有关要求保持高度一致。(二)转变作风情况...</w:t>
      </w:r>
    </w:p>
    <w:p>
      <w:pPr>
        <w:ind w:left="0" w:right="0" w:firstLine="560"/>
        <w:spacing w:before="450" w:after="450" w:line="312" w:lineRule="auto"/>
      </w:pPr>
      <w:r>
        <w:rPr>
          <w:rFonts w:ascii="黑体" w:hAnsi="黑体" w:eastAsia="黑体" w:cs="黑体"/>
          <w:color w:val="000000"/>
          <w:sz w:val="36"/>
          <w:szCs w:val="36"/>
          <w:b w:val="1"/>
          <w:bCs w:val="1"/>
        </w:rPr>
        <w:t xml:space="preserve">开展习近平新时代中国特色社会主义思想主题教育个人对照检查材料</w:t>
      </w:r>
    </w:p>
    <w:p>
      <w:pPr>
        <w:ind w:left="0" w:right="0" w:firstLine="560"/>
        <w:spacing w:before="450" w:after="450" w:line="312" w:lineRule="auto"/>
      </w:pPr>
      <w:r>
        <w:rPr>
          <w:rFonts w:ascii="宋体" w:hAnsi="宋体" w:eastAsia="宋体" w:cs="宋体"/>
          <w:color w:val="000"/>
          <w:sz w:val="28"/>
          <w:szCs w:val="28"/>
        </w:rPr>
        <w:t xml:space="preserve">一、开展主题教育情况</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我始终将政治纪律严明作为自身一言一行的基本准绳，在言论、行动、立场、方向和路线上，始终与党的有关要求保持高度一致。</w:t>
      </w:r>
    </w:p>
    <w:p>
      <w:pPr>
        <w:ind w:left="0" w:right="0" w:firstLine="560"/>
        <w:spacing w:before="450" w:after="450" w:line="312" w:lineRule="auto"/>
      </w:pPr>
      <w:r>
        <w:rPr>
          <w:rFonts w:ascii="宋体" w:hAnsi="宋体" w:eastAsia="宋体" w:cs="宋体"/>
          <w:color w:val="000"/>
          <w:sz w:val="28"/>
          <w:szCs w:val="28"/>
        </w:rPr>
        <w:t xml:space="preserve">(二)转变作风情况。</w:t>
      </w:r>
    </w:p>
    <w:p>
      <w:pPr>
        <w:ind w:left="0" w:right="0" w:firstLine="560"/>
        <w:spacing w:before="450" w:after="450" w:line="312" w:lineRule="auto"/>
      </w:pPr>
      <w:r>
        <w:rPr>
          <w:rFonts w:ascii="宋体" w:hAnsi="宋体" w:eastAsia="宋体" w:cs="宋体"/>
          <w:color w:val="000"/>
          <w:sz w:val="28"/>
          <w:szCs w:val="28"/>
        </w:rPr>
        <w:t xml:space="preserve">我认真学习中央八项规定和省委六条意见、市委实施意见、县委实施细则以及《党政机关厉行节约反对浪费条例》，并对照文件进行自查，在个人生活工作中严格落实。本人相关规定出台之前，在政治纪律上面存在的不足有：1、有时候没有严格遵守上下班时间;2、有时候早上上班到单位报到后又出去吃早饭;3、周末和朋友一起出去玩存在带彩娱乐现象。八项规定存在的不足有：1、以前在人防办上班的时候，到兄弟县人防办学习的时候会到餐馆大吃大喝;2、单位有时来客会用101多元的酒和40元的烟;3、中午有时候存在喝酒现象;4、上级领导来调研，我们通常会悬挂横幅标语表示欢迎。</w:t>
      </w:r>
    </w:p>
    <w:p>
      <w:pPr>
        <w:ind w:left="0" w:right="0" w:firstLine="560"/>
        <w:spacing w:before="450" w:after="450" w:line="312" w:lineRule="auto"/>
      </w:pPr>
      <w:r>
        <w:rPr>
          <w:rFonts w:ascii="宋体" w:hAnsi="宋体" w:eastAsia="宋体" w:cs="宋体"/>
          <w:color w:val="000"/>
          <w:sz w:val="28"/>
          <w:szCs w:val="28"/>
        </w:rPr>
        <w:t xml:space="preserve">(三)需要回应和说明的问题。</w:t>
      </w:r>
    </w:p>
    <w:p>
      <w:pPr>
        <w:ind w:left="0" w:right="0" w:firstLine="560"/>
        <w:spacing w:before="450" w:after="450" w:line="312" w:lineRule="auto"/>
      </w:pPr>
      <w:r>
        <w:rPr>
          <w:rFonts w:ascii="宋体" w:hAnsi="宋体" w:eastAsia="宋体" w:cs="宋体"/>
          <w:color w:val="000"/>
          <w:sz w:val="28"/>
          <w:szCs w:val="28"/>
        </w:rPr>
        <w:t xml:space="preserve">1、本人“三公”经费支出情况为零;2、职务消费情况主要表现在出差路费和办公用品采购上，两者共X元左右;</w:t>
      </w:r>
    </w:p>
    <w:p>
      <w:pPr>
        <w:ind w:left="0" w:right="0" w:firstLine="560"/>
        <w:spacing w:before="450" w:after="450" w:line="312" w:lineRule="auto"/>
      </w:pPr>
      <w:r>
        <w:rPr>
          <w:rFonts w:ascii="宋体" w:hAnsi="宋体" w:eastAsia="宋体" w:cs="宋体"/>
          <w:color w:val="000"/>
          <w:sz w:val="28"/>
          <w:szCs w:val="28"/>
        </w:rPr>
        <w:t xml:space="preserve">3、个人消费每月X元左右;4、无公务用车。</w:t>
      </w:r>
    </w:p>
    <w:p>
      <w:pPr>
        <w:ind w:left="0" w:right="0" w:firstLine="560"/>
        <w:spacing w:before="450" w:after="450" w:line="312" w:lineRule="auto"/>
      </w:pPr>
      <w:r>
        <w:rPr>
          <w:rFonts w:ascii="宋体" w:hAnsi="宋体" w:eastAsia="宋体" w:cs="宋体"/>
          <w:color w:val="000"/>
          <w:sz w:val="28"/>
          <w:szCs w:val="28"/>
        </w:rPr>
        <w:t xml:space="preserve">二、“四风”存在的突出问题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平时对理论知识的学习不够，上班后我缺乏对理论知识的学习，国家领导同志的讲话我一般都是看看新闻，看看视频讲话，并没有静下心认真的系统学习。2、对待工作中所需要的知识学习也是蜻蜓点水，去年我在人防办工作的时候，当时市人防办组织各县市区人防办学习防空袭方案编制的，我当时觉得内容太多太复杂，就把每章每部分要点一看就不继续深入学习;去年6月份国家人防办组织首届人防大比武活动，给我们每人发了一本400多页厚的复习资料，要求我们每个人都参加，我疲于应付，几个小时就把这400多页的复习资料看完了，没有仔细地去看去背去研究，结果我只是代表X人防办参加襄阳赛区的复赛，并没有到武汉参加最终的决赛，当时有同事到武汉参加了决赛，并取得了全国单项第三名的成绩;3、到联系村次数过少，对基层老百姓了解不够详细，有的工作常常打电话给村干部，今年7月份要求联系村宣传摩托车安装GPS设备的工作，我并没有到村上去，而是打电话给村干部问相关情况，并没有到联系村实地了解情况;4、对工作检查督促不够，今年4月份团县委举办的“X的演讲比赛，要求每个乡镇先自行组织，推选优秀选手到县里参加复赛，当时因为手上征地拆迁的事情比</w:t>
      </w:r>
    </w:p>
    <w:p>
      <w:pPr>
        <w:ind w:left="0" w:right="0" w:firstLine="560"/>
        <w:spacing w:before="450" w:after="450" w:line="312" w:lineRule="auto"/>
      </w:pPr>
      <w:r>
        <w:rPr>
          <w:rFonts w:ascii="宋体" w:hAnsi="宋体" w:eastAsia="宋体" w:cs="宋体"/>
          <w:color w:val="000"/>
          <w:sz w:val="28"/>
          <w:szCs w:val="28"/>
        </w:rPr>
        <w:t xml:space="preserve">较多，我就直接打电话给镇直各单位，让各单位自行组织推荐优秀选手，自己没有检查督促，事后才知道很多单位并没有将此事重视起来，更没有自行组织，最后我们镇没有取得好成绩。</w:t>
      </w:r>
    </w:p>
    <w:p>
      <w:pPr>
        <w:ind w:left="0" w:right="0" w:firstLine="560"/>
        <w:spacing w:before="450" w:after="450" w:line="312" w:lineRule="auto"/>
      </w:pPr>
      <w:r>
        <w:rPr>
          <w:rFonts w:ascii="宋体" w:hAnsi="宋体" w:eastAsia="宋体" w:cs="宋体"/>
          <w:color w:val="000"/>
          <w:sz w:val="28"/>
          <w:szCs w:val="28"/>
        </w:rPr>
        <w:t xml:space="preserve">(二)官僚主义方面存在的突出问题及其主要表现。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和联系村老百姓交谈过少，打交道少，比如今年3月份的时候，我到联系村实地查看危房情况，检查完后已经下午4点了，当时下着小雨，有个老百姓说有事情问我，因为担心过会没车子回去，我将电话留给这位老百姓就匆匆走了，没有坐下来和老百姓谈心交心;2、对实际情况关注度不高，对有些事情的处理，经常打电话咨询，没有到现场，这体现在对于村上的相关工作，我常打电话给村干部，该到现场的时候没有去;3、工作落实上存在欠缺，对于分管的团委工作经常只求完成任务，不求工作质量，今年6月份团县委开展的创业大赛，要求每个乡镇必须推荐三位青年创业能手，因为我镇外出务工人员较多，青年创业情况非常少，而且涉及的行业都比较简单，市场前景不够，但是为了完成任务，我还是推荐了三位青年创业选手，结果没有一个人进入复赛;4、对工作不能做到亲力亲为，对于分管的团委工作，有时候会安排别的同志做，今年5月份的时候团县委要求上报网络信息员，我当时有别的事情忙着，就安排镇团委副书记组织上报，最后名单在上报之前我都没看。</w:t>
      </w:r>
    </w:p>
    <w:p>
      <w:pPr>
        <w:ind w:left="0" w:right="0" w:firstLine="560"/>
        <w:spacing w:before="450" w:after="450" w:line="312" w:lineRule="auto"/>
      </w:pPr>
      <w:r>
        <w:rPr>
          <w:rFonts w:ascii="宋体" w:hAnsi="宋体" w:eastAsia="宋体" w:cs="宋体"/>
          <w:color w:val="000"/>
          <w:sz w:val="28"/>
          <w:szCs w:val="28"/>
        </w:rPr>
        <w:t xml:space="preserve">(三)享乐主义方面存在的突出问题及其主要表现。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吃苦精神不强，有时候因为身体不舒服就请假，今年5月份的时候我感冒比较严重，但是就请了两天假回家休息，周五的下午有时候没到下班时间我就到车站坐车回家了;2、满足于现有学识，常常会觉得自己的学历是本科，还比较高，不喜欢学习，也从不想到去读个研究生;3、不能做到早睡早起，冬天的时候周一到周五每天早上我常常在上班时间快到了才肯起床，一到周末我经常睡到上午10点多;4、不喜欢做家务，在家仅仅是洗洗自己的衣服，饭后洗洗碗，其他什么家务基本不做，半个月前有次我周末回家，父母回老家去了，他们走之前把菜切好、米洗好放那，我不愿自己动手做饭，跑到超市去吃。</w:t>
      </w:r>
    </w:p>
    <w:p>
      <w:pPr>
        <w:ind w:left="0" w:right="0" w:firstLine="560"/>
        <w:spacing w:before="450" w:after="450" w:line="312" w:lineRule="auto"/>
      </w:pPr>
      <w:r>
        <w:rPr>
          <w:rFonts w:ascii="宋体" w:hAnsi="宋体" w:eastAsia="宋体" w:cs="宋体"/>
          <w:color w:val="000"/>
          <w:sz w:val="28"/>
          <w:szCs w:val="28"/>
        </w:rPr>
        <w:t xml:space="preserve">(四)奢靡之风方面存在的突出问题及其主要表现。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对于穿着过于讲究，买衣服鞋子我习惯性到专卖店去看去买，今年6月份的时候我想买件短袖体恤，就直接到利郎、伟志、劲霸之类的品牌店去试去买，不到普通服装店购买;2、对待吃的问题要求过高，有时候中午吃饭我看到桌子上没有我喜欢吃的菜就不想吃了，周末一回家就要父母做好吃的，上个星期五晚上一回家，就要父母买条鱼、买排骨吃;3、存在攀比之心，有时候看到同事穿了一件新衣服，我会看看自己穿的什么，会比较下，上次看到同事拿了一个新钱包，我习惯性拿过来和自己的比较一下，看看是他的钱</w:t>
      </w:r>
    </w:p>
    <w:p>
      <w:pPr>
        <w:ind w:left="0" w:right="0" w:firstLine="560"/>
        <w:spacing w:before="450" w:after="450" w:line="312" w:lineRule="auto"/>
      </w:pPr>
      <w:r>
        <w:rPr>
          <w:rFonts w:ascii="宋体" w:hAnsi="宋体" w:eastAsia="宋体" w:cs="宋体"/>
          <w:color w:val="000"/>
          <w:sz w:val="28"/>
          <w:szCs w:val="28"/>
        </w:rPr>
        <w:t xml:space="preserve">包好，还是我的钱包好，是他的钱包贵，还是我的钱包贵;4、喜欢玩乐，比如去年的时候，每到晚上的时候我会和同事一起打麻将，每个周末回去的时候，下午会和朋友相约到KTV唱歌，去电影院看电影。</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1、理论学习不够深入。没有把理论学习放在重要位置，学习存在片面性，缺乏对理论的系统研究和深刻理解，这是政治理论不成熟的具体表现。有重业务知识学习，轻政治理论学习的思想。认为业务是实的东西，能看得见摸得着，政治理论是虚的东西，看不见摸不着，政治理论水平再高不如实实在在干点事。其次是精神追求弱化。受社会普遍存在的重事务工作轻理想诉求、重利益获得轻信念取舍的影响，削弱了精神追求，放松了自我要求，个人的忠诚意识、大局意识、敬业精神有所弱化。再次是理想信念淡化。受各种思潮的侵入和社会现实环境的影响，思想容易产生波动，加之理论学习和修养不足，造成中国特色社会主义和共产主义理想信念有所淡化，一定程度上影响了工作理念和工作质量的提升，导致了“四风”问题的存在。理论与实践隔离，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2、宗旨观念不够强化。对党的群众路线认识不深，宗</w:t>
      </w:r>
    </w:p>
    <w:p>
      <w:pPr>
        <w:ind w:left="0" w:right="0" w:firstLine="560"/>
        <w:spacing w:before="450" w:after="450" w:line="312" w:lineRule="auto"/>
      </w:pPr>
      <w:r>
        <w:rPr>
          <w:rFonts w:ascii="宋体" w:hAnsi="宋体" w:eastAsia="宋体" w:cs="宋体"/>
          <w:color w:val="000"/>
          <w:sz w:val="28"/>
          <w:szCs w:val="28"/>
        </w:rPr>
        <w:t xml:space="preserve">旨意识不扎实、不牢固，深入群众、深入基层、深入实际不够，到了基层只注重了解想要了解的问题，直接听取基层群众意见少，没有真正和群众打成一片，没有把群众当朋友，把情况交给群众，“从群众中来、到群众中去，一切为了群众、一切依靠群众”的思想在具体落实上有偏差。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3、联系群众不够重视。没有解决好密切联系群众的认识问题，对群众面临的实际问题不够了解。大多数时候我们自认为自己就工作在最基层的乡镇，群众工作做得很多了，自认为很了解群众的疾苦，这样就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4、政治纪律有所松懈。受社会不良风气的影响，个人在政治纪律上有所弱化，在工作和生活上放松对自己的要求，满足于已经取得的成绩，淡化了自己的政治身份和政治责任，对自己要求不严，工作上只求过得去、不求过得硬，标准上只求不违规、不求作表率，生活上讲吃讲穿，思想上严防死守，令行禁止的意识不够深入，遵守政治纪律的意识有所松懈。</w:t>
      </w:r>
    </w:p>
    <w:p>
      <w:pPr>
        <w:ind w:left="0" w:right="0" w:firstLine="560"/>
        <w:spacing w:before="450" w:after="450" w:line="312" w:lineRule="auto"/>
      </w:pPr>
      <w:r>
        <w:rPr>
          <w:rFonts w:ascii="宋体" w:hAnsi="宋体" w:eastAsia="宋体" w:cs="宋体"/>
          <w:color w:val="000"/>
          <w:sz w:val="28"/>
          <w:szCs w:val="28"/>
        </w:rPr>
        <w:t xml:space="preserve">5、思想解放不够深入。积极探索，开拓创新的能力有待进一步加强，改造主观世界不够自觉主动，缺乏艰苦奋斗的精神。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党员干部的先进性来自于自觉改造主观世界，不断增强党性锻炼，近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平时忙于征地拆迁、团委工作较多，静下心来思考谋发展，促创新的时间安排较少，从而导致在一些工作中，思想解放上有所欠缺，工作方式方法、思路创新不够。</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按照开展习近平新时代中国特色社会主义思想主题教育的总要求，通过认真对照检查和分析评议，使我更加清醒的认识到自身存在的问题和产生这些问题的根源，也更增强了我改进不足、改进作风、提高修养的动力。针对自身在“四风”方面存在的问题，我将坚决洗净自己思想和行为上的灰尘，在今后的工作中我将从以下几方面改进和提高：</w:t>
      </w:r>
    </w:p>
    <w:p>
      <w:pPr>
        <w:ind w:left="0" w:right="0" w:firstLine="560"/>
        <w:spacing w:before="450" w:after="450" w:line="312" w:lineRule="auto"/>
      </w:pPr>
      <w:r>
        <w:rPr>
          <w:rFonts w:ascii="宋体" w:hAnsi="宋体" w:eastAsia="宋体" w:cs="宋体"/>
          <w:color w:val="000"/>
          <w:sz w:val="28"/>
          <w:szCs w:val="28"/>
        </w:rPr>
        <w:t xml:space="preserve">1、进一步加强理论学习。特别要加强学习马克思列宁</w:t>
      </w:r>
    </w:p>
    <w:p>
      <w:pPr>
        <w:ind w:left="0" w:right="0" w:firstLine="560"/>
        <w:spacing w:before="450" w:after="450" w:line="312" w:lineRule="auto"/>
      </w:pPr>
      <w:r>
        <w:rPr>
          <w:rFonts w:ascii="宋体" w:hAnsi="宋体" w:eastAsia="宋体" w:cs="宋体"/>
          <w:color w:val="000"/>
          <w:sz w:val="28"/>
          <w:szCs w:val="28"/>
        </w:rPr>
        <w:t xml:space="preserve">主义、毛泽东思想、邓小平理论、三个代表重要思想、习近平总书记系列重要讲话、X大、X届三中全会精神，多读相关书籍，原汁原味的学习政治理论，要重点学习焦裕禄、杨善洲等一批党的先进典型，重温雷锋精神，通过学习进一步增强共产主义和中国特色社会主义理想信念，树立正确的世界观、人生观、价值观，进一步增强宗旨意识，公仆意识，模范践行社会主义核心价值观，坚守共产党人精神追求，永葆共产党人的青春活力和战斗力。坚定理想信念，坚决反对“四风”，自觉改正自身在“四风”方面存在的问题。要进一步加强学习，要以开展习近平新时代中国特色社会主义思想主题教育为契机，学政治理论、学业务知识、学工作方法，把学习作为提升素养和提高工作能力的重要手段，加强自身理论修养，提高对党的党章、党规、党纪、党性认识，从思想上改变自己，从行动上改变自己，做一名优秀的共产党员，做一名为人民服务的好干部。</w:t>
      </w:r>
    </w:p>
    <w:p>
      <w:pPr>
        <w:ind w:left="0" w:right="0" w:firstLine="560"/>
        <w:spacing w:before="450" w:after="450" w:line="312" w:lineRule="auto"/>
      </w:pPr>
      <w:r>
        <w:rPr>
          <w:rFonts w:ascii="宋体" w:hAnsi="宋体" w:eastAsia="宋体" w:cs="宋体"/>
          <w:color w:val="000"/>
          <w:sz w:val="28"/>
          <w:szCs w:val="28"/>
        </w:rPr>
        <w:t xml:space="preserve">2、进一步树立群众观点。我们要从巩固党的执政地位的高度出发，真正把全心全意为人民服务的宗旨意识转化为实际行动，切实转变思维方式、改进工作作风，站在群众立场谋划工作，用群众的观点推动工作，真心诚意为群众办好事、重实践、解难事;要经常深入基层、深入群众、深入联系点，从群众中来，到群众中去，与群众打成一片，认真倾听群众呼声，了解民情民意，增进对群众的真挚感情，对群</w:t>
      </w:r>
    </w:p>
    <w:p>
      <w:pPr>
        <w:ind w:left="0" w:right="0" w:firstLine="560"/>
        <w:spacing w:before="450" w:after="450" w:line="312" w:lineRule="auto"/>
      </w:pPr>
      <w:r>
        <w:rPr>
          <w:rFonts w:ascii="宋体" w:hAnsi="宋体" w:eastAsia="宋体" w:cs="宋体"/>
          <w:color w:val="000"/>
          <w:sz w:val="28"/>
          <w:szCs w:val="28"/>
        </w:rPr>
        <w:t xml:space="preserve">众反映的热点难点问题和合理利益诉求，要有针对性的采取措施予以解决或及时反馈。坚持把群众工作理念贯穿工作全过程，充分发挥工作联系人民群众重要渠道的作用，多到联系村开展工作，多和老百姓交心谈心，把坚持以人为本、执政为民的理念贯穿于全部工作中，实实在在帮助群众解决生产生活困难、打开工作局面。</w:t>
      </w:r>
    </w:p>
    <w:p>
      <w:pPr>
        <w:ind w:left="0" w:right="0" w:firstLine="560"/>
        <w:spacing w:before="450" w:after="450" w:line="312" w:lineRule="auto"/>
      </w:pPr>
      <w:r>
        <w:rPr>
          <w:rFonts w:ascii="宋体" w:hAnsi="宋体" w:eastAsia="宋体" w:cs="宋体"/>
          <w:color w:val="000"/>
          <w:sz w:val="28"/>
          <w:szCs w:val="28"/>
        </w:rPr>
        <w:t xml:space="preserve">3、进一步提高效率。首先要提高工作水平和能力，在加强学习的基础上，要注重个人能力的培养和建设，包括工作能力和领导能力。其次要做好谋划，有的放矢，工作不仅仅靠一股热情，还要有正确的方案步骤，做到先谋划、再推进，有序开展，有的放矢，效率才会高。</w:t>
      </w:r>
    </w:p>
    <w:p>
      <w:pPr>
        <w:ind w:left="0" w:right="0" w:firstLine="560"/>
        <w:spacing w:before="450" w:after="450" w:line="312" w:lineRule="auto"/>
      </w:pPr>
      <w:r>
        <w:rPr>
          <w:rFonts w:ascii="宋体" w:hAnsi="宋体" w:eastAsia="宋体" w:cs="宋体"/>
          <w:color w:val="000"/>
          <w:sz w:val="28"/>
          <w:szCs w:val="28"/>
        </w:rPr>
        <w:t xml:space="preserve">4、进一步转变工作作风。认真贯彻落实中央八项规定和省委六条意见的要求，对文山会海、办事效率低下、损害群众利益以及超规格接待等具体问题，逐一提出整改措施，切实转变工作作风。进一步解放思想，求真务实，开拓进取，增强自身的社会责任感和爱岗敬业的精神，同时要时刻记住群众，做群众的贴心人，关系群众疾苦，以实际行动取信于群众，真心实意做群众的好公仆。</w:t>
      </w:r>
    </w:p>
    <w:p>
      <w:pPr>
        <w:ind w:left="0" w:right="0" w:firstLine="560"/>
        <w:spacing w:before="450" w:after="450" w:line="312" w:lineRule="auto"/>
      </w:pPr>
      <w:r>
        <w:rPr>
          <w:rFonts w:ascii="宋体" w:hAnsi="宋体" w:eastAsia="宋体" w:cs="宋体"/>
          <w:color w:val="000"/>
          <w:sz w:val="28"/>
          <w:szCs w:val="28"/>
        </w:rPr>
        <w:t xml:space="preserve">5、进一步遵守党纪国法，努力做到勤政廉洁。我们始终要模范遵守党的各项规章制度，特别是中央八项规定和省委六条意见，牢固树立公仆意识、始终保持不骄不躁、艰苦奋斗的作风，努力做到严于律己，清正廉洁、克己奉公。党</w:t>
      </w:r>
    </w:p>
    <w:p>
      <w:pPr>
        <w:ind w:left="0" w:right="0" w:firstLine="560"/>
        <w:spacing w:before="450" w:after="450" w:line="312" w:lineRule="auto"/>
      </w:pPr>
      <w:r>
        <w:rPr>
          <w:rFonts w:ascii="宋体" w:hAnsi="宋体" w:eastAsia="宋体" w:cs="宋体"/>
          <w:color w:val="000"/>
          <w:sz w:val="28"/>
          <w:szCs w:val="28"/>
        </w:rPr>
        <w:t xml:space="preserve">章党规规定的不准做的一律不做，不准吃的一律不吃，不准拿的一律不拿，不准要的一律不要，不准行的一律不行，用好自己手中的权，管好自己和身边的人，对自己要刻薄，对群众要舍得、要有感情、要有敬畏之心;要始终自觉接受纪检监检部门和干部群众的监督，始终以最强的党性原则要求自己，牢固树立正确的权力观和事业观，切实打牢廉洁从政的思想基础;必须要培养高尚的道德情操。在社会上要讲社会公德，在家庭上要讲家庭美德，在工作上要讲职业道德，在个人上要讲个人品德，无时无刻要注重自己的一言一行，带头树立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2025-05-02T19:22:38+08:00</dcterms:created>
  <dcterms:modified xsi:type="dcterms:W3CDTF">2025-05-02T19:22:38+08:00</dcterms:modified>
</cp:coreProperties>
</file>

<file path=docProps/custom.xml><?xml version="1.0" encoding="utf-8"?>
<Properties xmlns="http://schemas.openxmlformats.org/officeDocument/2006/custom-properties" xmlns:vt="http://schemas.openxmlformats.org/officeDocument/2006/docPropsVTypes"/>
</file>