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国企子公司党风廉政建设责任制情况自查报告</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际经合、融资租赁公司党风廉政建设责任制情况自查报告根据党风廉政建设责任制度有关工作要求，国际经合、融资租赁公司从“责任分解、学习教育、政治建设、纪律建设、作风建设”五个方面突出党总支主体责任，开展了有关工作，现就本年相关具体工作情况报...</w:t>
      </w:r>
    </w:p>
    <w:p>
      <w:pPr>
        <w:ind w:left="0" w:right="0" w:firstLine="560"/>
        <w:spacing w:before="450" w:after="450" w:line="312" w:lineRule="auto"/>
      </w:pPr>
      <w:r>
        <w:rPr>
          <w:rFonts w:ascii="宋体" w:hAnsi="宋体" w:eastAsia="宋体" w:cs="宋体"/>
          <w:color w:val="000"/>
          <w:sz w:val="28"/>
          <w:szCs w:val="28"/>
        </w:rPr>
        <w:t xml:space="preserve">　　国际经合、融资租赁公司</w:t>
      </w:r>
    </w:p>
    <w:p>
      <w:pPr>
        <w:ind w:left="0" w:right="0" w:firstLine="560"/>
        <w:spacing w:before="450" w:after="450" w:line="312" w:lineRule="auto"/>
      </w:pPr>
      <w:r>
        <w:rPr>
          <w:rFonts w:ascii="宋体" w:hAnsi="宋体" w:eastAsia="宋体" w:cs="宋体"/>
          <w:color w:val="000"/>
          <w:sz w:val="28"/>
          <w:szCs w:val="28"/>
        </w:rPr>
        <w:t xml:space="preserve">　　党风廉政建设责任制情况自查报告</w:t>
      </w:r>
    </w:p>
    <w:p>
      <w:pPr>
        <w:ind w:left="0" w:right="0" w:firstLine="560"/>
        <w:spacing w:before="450" w:after="450" w:line="312" w:lineRule="auto"/>
      </w:pPr>
      <w:r>
        <w:rPr>
          <w:rFonts w:ascii="宋体" w:hAnsi="宋体" w:eastAsia="宋体" w:cs="宋体"/>
          <w:color w:val="000"/>
          <w:sz w:val="28"/>
          <w:szCs w:val="28"/>
        </w:rPr>
        <w:t xml:space="preserve">　　根据党风廉政建设责任制度有关工作要求，国际经合、融资租赁公司从“责任分解、学习教育、政治建设、纪律建设、作风建设”五个方面突出党总支主体责任，开展了有关工作，现就本年相关具体工作情况报告如下：</w:t>
      </w:r>
    </w:p>
    <w:p>
      <w:pPr>
        <w:ind w:left="0" w:right="0" w:firstLine="560"/>
        <w:spacing w:before="450" w:after="450" w:line="312" w:lineRule="auto"/>
      </w:pPr>
      <w:r>
        <w:rPr>
          <w:rFonts w:ascii="宋体" w:hAnsi="宋体" w:eastAsia="宋体" w:cs="宋体"/>
          <w:color w:val="000"/>
          <w:sz w:val="28"/>
          <w:szCs w:val="28"/>
        </w:rPr>
        <w:t xml:space="preserve">　　一、抓责任分解，完善管理体系</w:t>
      </w:r>
    </w:p>
    <w:p>
      <w:pPr>
        <w:ind w:left="0" w:right="0" w:firstLine="560"/>
        <w:spacing w:before="450" w:after="450" w:line="312" w:lineRule="auto"/>
      </w:pPr>
      <w:r>
        <w:rPr>
          <w:rFonts w:ascii="宋体" w:hAnsi="宋体" w:eastAsia="宋体" w:cs="宋体"/>
          <w:color w:val="000"/>
          <w:sz w:val="28"/>
          <w:szCs w:val="28"/>
        </w:rPr>
        <w:t xml:space="preserve">　　党总支积极贯彻落实党建工作重点任务，在最新修订的公司《章程》中，将党建工作要求写入公司章程。明确了党总支书记为党建第一责任人，形成“党总支书记—党总支委员—党支部书记”一级抓一级、层层抓落实的工作格局;此外，根据实际情况健全并完善了党员“三会一课”、民主生活会、民主评议党员等制度，全面提升了党建工作科学化水平。</w:t>
      </w:r>
    </w:p>
    <w:p>
      <w:pPr>
        <w:ind w:left="0" w:right="0" w:firstLine="560"/>
        <w:spacing w:before="450" w:after="450" w:line="312" w:lineRule="auto"/>
      </w:pPr>
      <w:r>
        <w:rPr>
          <w:rFonts w:ascii="宋体" w:hAnsi="宋体" w:eastAsia="宋体" w:cs="宋体"/>
          <w:color w:val="000"/>
          <w:sz w:val="28"/>
          <w:szCs w:val="28"/>
        </w:rPr>
        <w:t xml:space="preserve">　　(一)积极健全组织，落实廉政责任</w:t>
      </w:r>
    </w:p>
    <w:p>
      <w:pPr>
        <w:ind w:left="0" w:right="0" w:firstLine="560"/>
        <w:spacing w:before="450" w:after="450" w:line="312" w:lineRule="auto"/>
      </w:pPr>
      <w:r>
        <w:rPr>
          <w:rFonts w:ascii="宋体" w:hAnsi="宋体" w:eastAsia="宋体" w:cs="宋体"/>
          <w:color w:val="000"/>
          <w:sz w:val="28"/>
          <w:szCs w:val="28"/>
        </w:rPr>
        <w:t xml:space="preserve">　　在集团公司党委的支持下，公司党总支从无到有，202_年10月任命了国际经合党总支书记及委员，202_年5月任命了融资租赁党总支书记及委员，进一步健全了两个公司党总支班子，增强了公司的创造力、凝聚力和战斗力;为进一步发挥基层党组织战斗堡垒作用，国际经合党总支下设两个基层党支部，分别是国际经合公司机关党支部和乌力吉项目临时党支部;融资租赁党总支下设融资租赁公司机关党支部，并选齐配强了各支部班子，有针对性地抓好基层党建工作。</w:t>
      </w:r>
    </w:p>
    <w:p>
      <w:pPr>
        <w:ind w:left="0" w:right="0" w:firstLine="560"/>
        <w:spacing w:before="450" w:after="450" w:line="312" w:lineRule="auto"/>
      </w:pPr>
      <w:r>
        <w:rPr>
          <w:rFonts w:ascii="宋体" w:hAnsi="宋体" w:eastAsia="宋体" w:cs="宋体"/>
          <w:color w:val="000"/>
          <w:sz w:val="28"/>
          <w:szCs w:val="28"/>
        </w:rPr>
        <w:t xml:space="preserve">　　(二)加强制度建设，规范工作流程</w:t>
      </w:r>
    </w:p>
    <w:p>
      <w:pPr>
        <w:ind w:left="0" w:right="0" w:firstLine="560"/>
        <w:spacing w:before="450" w:after="450" w:line="312" w:lineRule="auto"/>
      </w:pPr>
      <w:r>
        <w:rPr>
          <w:rFonts w:ascii="宋体" w:hAnsi="宋体" w:eastAsia="宋体" w:cs="宋体"/>
          <w:color w:val="000"/>
          <w:sz w:val="28"/>
          <w:szCs w:val="28"/>
        </w:rPr>
        <w:t xml:space="preserve">　　结合从严治党的新形势和新要求，今年，经过两次专题党总支审议，国际经合、融资租赁公司共补充、完善、更新了70多个规章制度，涉及工作规则、行政办公、经营管理、人力资源、党群管理等八个方面。通过建章立制，严格规范领导班子的工作方法和程序，强化廉洁自律，以制度约束人，以制度激励人，切实建立起以制度促工作、以督查促执行的长效机制。</w:t>
      </w:r>
    </w:p>
    <w:p>
      <w:pPr>
        <w:ind w:left="0" w:right="0" w:firstLine="560"/>
        <w:spacing w:before="450" w:after="450" w:line="312" w:lineRule="auto"/>
      </w:pPr>
      <w:r>
        <w:rPr>
          <w:rFonts w:ascii="宋体" w:hAnsi="宋体" w:eastAsia="宋体" w:cs="宋体"/>
          <w:color w:val="000"/>
          <w:sz w:val="28"/>
          <w:szCs w:val="28"/>
        </w:rPr>
        <w:t xml:space="preserve">　　按照党建相关制度要求，党内组织生活经常化、制度化，活动载体特色鲜明;各支部定期排查党员关系，敦促新入职党员转移党组织关系，党员信息均记录在册，同时按要求制发基层党支部工作手册等;党员按时足额向组织关系所在的党支部交纳党费。</w:t>
      </w:r>
    </w:p>
    <w:p>
      <w:pPr>
        <w:ind w:left="0" w:right="0" w:firstLine="560"/>
        <w:spacing w:before="450" w:after="450" w:line="312" w:lineRule="auto"/>
      </w:pPr>
      <w:r>
        <w:rPr>
          <w:rFonts w:ascii="宋体" w:hAnsi="宋体" w:eastAsia="宋体" w:cs="宋体"/>
          <w:color w:val="000"/>
          <w:sz w:val="28"/>
          <w:szCs w:val="28"/>
        </w:rPr>
        <w:t xml:space="preserve">　　二、抓学习教育，筑牢思想防线</w:t>
      </w:r>
    </w:p>
    <w:p>
      <w:pPr>
        <w:ind w:left="0" w:right="0" w:firstLine="560"/>
        <w:spacing w:before="450" w:after="450" w:line="312" w:lineRule="auto"/>
      </w:pPr>
      <w:r>
        <w:rPr>
          <w:rFonts w:ascii="宋体" w:hAnsi="宋体" w:eastAsia="宋体" w:cs="宋体"/>
          <w:color w:val="000"/>
          <w:sz w:val="28"/>
          <w:szCs w:val="28"/>
        </w:rPr>
        <w:t xml:space="preserve">　　为了提高干部的廉政意识、法律意识、作风意识，党总支狠抓学习和教育。</w:t>
      </w:r>
    </w:p>
    <w:p>
      <w:pPr>
        <w:ind w:left="0" w:right="0" w:firstLine="560"/>
        <w:spacing w:before="450" w:after="450" w:line="312" w:lineRule="auto"/>
      </w:pPr>
      <w:r>
        <w:rPr>
          <w:rFonts w:ascii="宋体" w:hAnsi="宋体" w:eastAsia="宋体" w:cs="宋体"/>
          <w:color w:val="000"/>
          <w:sz w:val="28"/>
          <w:szCs w:val="28"/>
        </w:rPr>
        <w:t xml:space="preserve">　　(一)认真学习理论，营造廉政氛围</w:t>
      </w:r>
    </w:p>
    <w:p>
      <w:pPr>
        <w:ind w:left="0" w:right="0" w:firstLine="560"/>
        <w:spacing w:before="450" w:after="450" w:line="312" w:lineRule="auto"/>
      </w:pPr>
      <w:r>
        <w:rPr>
          <w:rFonts w:ascii="宋体" w:hAnsi="宋体" w:eastAsia="宋体" w:cs="宋体"/>
          <w:color w:val="000"/>
          <w:sz w:val="28"/>
          <w:szCs w:val="28"/>
        </w:rPr>
        <w:t xml:space="preserve">　　领导干部配发了《***治国理政(第一卷)》、《***治国理政(第二卷)》、《党的***报告辅导读本》、《梁家河》等学习资料。按照先学、多学、深学的思路，以支部活动为载体，先后组织党员学习了习***系列重要讲话、《*****廉洁自律准则》、《*****纪律处分条例》、《宪法》、《监察法》、《湖北省纪检监察干部“十五不准”行为规范(试行)》、《鄂纪干监25条》等多向内容，观看了《邹碧华》、《不忘初心，警钟长鸣》、《铁血忠魂》等专题片，参加了全省纪检监察干部培训班的学习，在系统内形成了以党总支理论学习为龙头，以党支部学习为基础，以党员自学为主体的格局，使每名党员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(二)严格学习制度，确保教育常态化</w:t>
      </w:r>
    </w:p>
    <w:p>
      <w:pPr>
        <w:ind w:left="0" w:right="0" w:firstLine="560"/>
        <w:spacing w:before="450" w:after="450" w:line="312" w:lineRule="auto"/>
      </w:pPr>
      <w:r>
        <w:rPr>
          <w:rFonts w:ascii="宋体" w:hAnsi="宋体" w:eastAsia="宋体" w:cs="宋体"/>
          <w:color w:val="000"/>
          <w:sz w:val="28"/>
          <w:szCs w:val="28"/>
        </w:rPr>
        <w:t xml:space="preserve">　　年初，制定了《推进“两学一做”学习教育常态化制度化方案》、《党总支中心学习组202_年理论学习计划》和《国际经合202_年度基层党建工作任务指导书》等制度，分阶段制定《支部主题党日活动计划表》等指导书，党总支书记带头讲党课、参加机关党支部组织生活等。</w:t>
      </w:r>
    </w:p>
    <w:p>
      <w:pPr>
        <w:ind w:left="0" w:right="0" w:firstLine="560"/>
        <w:spacing w:before="450" w:after="450" w:line="312" w:lineRule="auto"/>
      </w:pPr>
      <w:r>
        <w:rPr>
          <w:rFonts w:ascii="宋体" w:hAnsi="宋体" w:eastAsia="宋体" w:cs="宋体"/>
          <w:color w:val="000"/>
          <w:sz w:val="28"/>
          <w:szCs w:val="28"/>
        </w:rPr>
        <w:t xml:space="preserve">　　1.扎实开展第十九个党风廉政建设教育月活动。以“学好党章党规党纪 推进全面从严治党”为主题，结合工作实际，制定了《国际经合、融资租赁公司第十九个党风廉政教育月活动方案》，并精心组织开展了专题学习、红色教育、观看警示片、知识测试、讲党课、廉洁谈话、家庭助廉等一系列活动。</w:t>
      </w:r>
    </w:p>
    <w:p>
      <w:pPr>
        <w:ind w:left="0" w:right="0" w:firstLine="560"/>
        <w:spacing w:before="450" w:after="450" w:line="312" w:lineRule="auto"/>
      </w:pPr>
      <w:r>
        <w:rPr>
          <w:rFonts w:ascii="宋体" w:hAnsi="宋体" w:eastAsia="宋体" w:cs="宋体"/>
          <w:color w:val="000"/>
          <w:sz w:val="28"/>
          <w:szCs w:val="28"/>
        </w:rPr>
        <w:t xml:space="preserve">　　2.积极开展“庆七一”活动。融资租赁公司党总支书记陈志平为全体党员上了一堂主题为《深刻领会***新时代中国特色社会主义思想》专题党课;为庆祝*****成立97周年，开展“庆七一”朗诵比赛。</w:t>
      </w:r>
    </w:p>
    <w:p>
      <w:pPr>
        <w:ind w:left="0" w:right="0" w:firstLine="560"/>
        <w:spacing w:before="450" w:after="450" w:line="312" w:lineRule="auto"/>
      </w:pPr>
      <w:r>
        <w:rPr>
          <w:rFonts w:ascii="宋体" w:hAnsi="宋体" w:eastAsia="宋体" w:cs="宋体"/>
          <w:color w:val="000"/>
          <w:sz w:val="28"/>
          <w:szCs w:val="28"/>
        </w:rPr>
        <w:t xml:space="preserve">　　三、抓政治建设，严肃党内生活</w:t>
      </w:r>
    </w:p>
    <w:p>
      <w:pPr>
        <w:ind w:left="0" w:right="0" w:firstLine="560"/>
        <w:spacing w:before="450" w:after="450" w:line="312" w:lineRule="auto"/>
      </w:pPr>
      <w:r>
        <w:rPr>
          <w:rFonts w:ascii="宋体" w:hAnsi="宋体" w:eastAsia="宋体" w:cs="宋体"/>
          <w:color w:val="000"/>
          <w:sz w:val="28"/>
          <w:szCs w:val="28"/>
        </w:rPr>
        <w:t xml:space="preserve">　　(一)严明政治纪律和政治规矩。深入贯彻落实党的***精神，教育引导公司全体党员干部牢固树立“四个意识”，坚决维护以***同志为核心的党中央权威和集中统一领导，自觉向党中央看齐，向党的理论和路线方针政策看齐，向党中央的决策部署看齐，努力做到政治上同党中央同向，思想上同党中央同心，行动上同党中央同步。</w:t>
      </w:r>
    </w:p>
    <w:p>
      <w:pPr>
        <w:ind w:left="0" w:right="0" w:firstLine="560"/>
        <w:spacing w:before="450" w:after="450" w:line="312" w:lineRule="auto"/>
      </w:pPr>
      <w:r>
        <w:rPr>
          <w:rFonts w:ascii="宋体" w:hAnsi="宋体" w:eastAsia="宋体" w:cs="宋体"/>
          <w:color w:val="000"/>
          <w:sz w:val="28"/>
          <w:szCs w:val="28"/>
        </w:rPr>
        <w:t xml:space="preserve">　　(二)严肃党内政治生活。严格落实党章关于国有企业党组织职责定位，全力推进党建入章工作，完善“三重一大”决策制度和党总支、董事会、经理层等议事规则，充分发挥党总支“把方向、管大局、保落实”作用，以党建工作清单为抓手，着力解决生产经营中的关键问题。</w:t>
      </w:r>
    </w:p>
    <w:p>
      <w:pPr>
        <w:ind w:left="0" w:right="0" w:firstLine="560"/>
        <w:spacing w:before="450" w:after="450" w:line="312" w:lineRule="auto"/>
      </w:pPr>
      <w:r>
        <w:rPr>
          <w:rFonts w:ascii="宋体" w:hAnsi="宋体" w:eastAsia="宋体" w:cs="宋体"/>
          <w:color w:val="000"/>
          <w:sz w:val="28"/>
          <w:szCs w:val="28"/>
        </w:rPr>
        <w:t xml:space="preserve">　　严格落实“三会一课”制度、民主生活会制度、民主评议党员制度等，组织召开专题会议研究制定党建工作计划，明确各支部党建工作目标任务，层层落实，责任到人。班子成员分工协作，各司其职;党务工作人员尽职尽责，通力协作;党员同志严格自律，积极参加组织生活。</w:t>
      </w:r>
    </w:p>
    <w:p>
      <w:pPr>
        <w:ind w:left="0" w:right="0" w:firstLine="560"/>
        <w:spacing w:before="450" w:after="450" w:line="312" w:lineRule="auto"/>
      </w:pPr>
      <w:r>
        <w:rPr>
          <w:rFonts w:ascii="宋体" w:hAnsi="宋体" w:eastAsia="宋体" w:cs="宋体"/>
          <w:color w:val="000"/>
          <w:sz w:val="28"/>
          <w:szCs w:val="28"/>
        </w:rPr>
        <w:t xml:space="preserve">　　(三)加强党内政治生态建设。严格招聘与聘用流程，严把选人用人关，把是否牢固树立“四个意识”、坚定“四个自信”作为检验党员干部政治忠诚的“试金石”，注重选拔坚决维护以***同志为核心的党中央权威的干部。树立正确的选人用人导向，营造诚信守法、廉洁奉公的干事创业氛围。</w:t>
      </w:r>
    </w:p>
    <w:p>
      <w:pPr>
        <w:ind w:left="0" w:right="0" w:firstLine="560"/>
        <w:spacing w:before="450" w:after="450" w:line="312" w:lineRule="auto"/>
      </w:pPr>
      <w:r>
        <w:rPr>
          <w:rFonts w:ascii="宋体" w:hAnsi="宋体" w:eastAsia="宋体" w:cs="宋体"/>
          <w:color w:val="000"/>
          <w:sz w:val="28"/>
          <w:szCs w:val="28"/>
        </w:rPr>
        <w:t xml:space="preserve">　　四、抓纪律建设，强化守纪自觉</w:t>
      </w:r>
    </w:p>
    <w:p>
      <w:pPr>
        <w:ind w:left="0" w:right="0" w:firstLine="560"/>
        <w:spacing w:before="450" w:after="450" w:line="312" w:lineRule="auto"/>
      </w:pPr>
      <w:r>
        <w:rPr>
          <w:rFonts w:ascii="宋体" w:hAnsi="宋体" w:eastAsia="宋体" w:cs="宋体"/>
          <w:color w:val="000"/>
          <w:sz w:val="28"/>
          <w:szCs w:val="28"/>
        </w:rPr>
        <w:t xml:space="preserve">　　按照党中央和上级党委的部署，推进“两学一做”学习教育常态化制度化，把“两学一做”学习教育活动同支部主题党日相结合，以“学好党章党规党纪 推进全面从严治党”为主题，结合工作实际，制定方案，扎实开展第十九个党风廉政建设教育月活动。</w:t>
      </w:r>
    </w:p>
    <w:p>
      <w:pPr>
        <w:ind w:left="0" w:right="0" w:firstLine="560"/>
        <w:spacing w:before="450" w:after="450" w:line="312" w:lineRule="auto"/>
      </w:pPr>
      <w:r>
        <w:rPr>
          <w:rFonts w:ascii="宋体" w:hAnsi="宋体" w:eastAsia="宋体" w:cs="宋体"/>
          <w:color w:val="000"/>
          <w:sz w:val="28"/>
          <w:szCs w:val="28"/>
        </w:rPr>
        <w:t xml:space="preserve">　　(一)围绕党风廉政建设宣传教育月活动主题，组织全体党员干部重点学习《宪法》、《监察法》等党章党规党纪，观看《不忘初心，警钟长鸣》等专题教育片，提高党员干部的纪律规矩意识和廉洁从业意识。</w:t>
      </w:r>
    </w:p>
    <w:p>
      <w:pPr>
        <w:ind w:left="0" w:right="0" w:firstLine="560"/>
        <w:spacing w:before="450" w:after="450" w:line="312" w:lineRule="auto"/>
      </w:pPr>
      <w:r>
        <w:rPr>
          <w:rFonts w:ascii="宋体" w:hAnsi="宋体" w:eastAsia="宋体" w:cs="宋体"/>
          <w:color w:val="000"/>
          <w:sz w:val="28"/>
          <w:szCs w:val="28"/>
        </w:rPr>
        <w:t xml:space="preserve">　　(二)按照“挺纪在前”“抓早抓小”“四种形态”的要求，加大谈话提醒力度，对全体员工开展谈心谈话，其中关键岗位4位同志进行重点谈话;开展家庭助廉活动，与中层以上干部家属签订了《家庭助廉承诺书》。</w:t>
      </w:r>
    </w:p>
    <w:p>
      <w:pPr>
        <w:ind w:left="0" w:right="0" w:firstLine="560"/>
        <w:spacing w:before="450" w:after="450" w:line="312" w:lineRule="auto"/>
      </w:pPr>
      <w:r>
        <w:rPr>
          <w:rFonts w:ascii="宋体" w:hAnsi="宋体" w:eastAsia="宋体" w:cs="宋体"/>
          <w:color w:val="000"/>
          <w:sz w:val="28"/>
          <w:szCs w:val="28"/>
        </w:rPr>
        <w:t xml:space="preserve">　　(三)以知识测试、主题党日活动、廉政党课、专题学习等一系列活动，精心组织，扎实开展了党风廉政建设宣传教育月活动，增强了廉洁意识，转变了工作作风，提高了工作能力。</w:t>
      </w:r>
    </w:p>
    <w:p>
      <w:pPr>
        <w:ind w:left="0" w:right="0" w:firstLine="560"/>
        <w:spacing w:before="450" w:after="450" w:line="312" w:lineRule="auto"/>
      </w:pPr>
      <w:r>
        <w:rPr>
          <w:rFonts w:ascii="宋体" w:hAnsi="宋体" w:eastAsia="宋体" w:cs="宋体"/>
          <w:color w:val="000"/>
          <w:sz w:val="28"/>
          <w:szCs w:val="28"/>
        </w:rPr>
        <w:t xml:space="preserve">　　五、抓作风建设，有效推动工作</w:t>
      </w:r>
    </w:p>
    <w:p>
      <w:pPr>
        <w:ind w:left="0" w:right="0" w:firstLine="560"/>
        <w:spacing w:before="450" w:after="450" w:line="312" w:lineRule="auto"/>
      </w:pPr>
      <w:r>
        <w:rPr>
          <w:rFonts w:ascii="宋体" w:hAnsi="宋体" w:eastAsia="宋体" w:cs="宋体"/>
          <w:color w:val="000"/>
          <w:sz w:val="28"/>
          <w:szCs w:val="28"/>
        </w:rPr>
        <w:t xml:space="preserve">　　严格执行中央八项规定精神和省委实施办法，国际经合和融资租赁公司未出现违反规定的事件。始终保持惩治腐败高压态势，坚持无禁区、全覆盖、零容忍，坚持重遏制、强高压、长震慑，坚持受贿行贿一起查。</w:t>
      </w:r>
    </w:p>
    <w:p>
      <w:pPr>
        <w:ind w:left="0" w:right="0" w:firstLine="560"/>
        <w:spacing w:before="450" w:after="450" w:line="312" w:lineRule="auto"/>
      </w:pPr>
      <w:r>
        <w:rPr>
          <w:rFonts w:ascii="宋体" w:hAnsi="宋体" w:eastAsia="宋体" w:cs="宋体"/>
          <w:color w:val="000"/>
          <w:sz w:val="28"/>
          <w:szCs w:val="28"/>
        </w:rPr>
        <w:t xml:space="preserve">　　加强纪检监察干部政治理论和业务知识的学习，积极参加全省纪检监察干部培训班学习，掌握基本的法律、财会、审计及企业管理等知识，提高分析处置能力。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2025-06-17T03:46:51+08:00</dcterms:created>
  <dcterms:modified xsi:type="dcterms:W3CDTF">2025-06-17T03:46:51+08:00</dcterms:modified>
</cp:coreProperties>
</file>

<file path=docProps/custom.xml><?xml version="1.0" encoding="utf-8"?>
<Properties xmlns="http://schemas.openxmlformats.org/officeDocument/2006/custom-properties" xmlns:vt="http://schemas.openxmlformats.org/officeDocument/2006/docPropsVTypes"/>
</file>