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大学生入党个人鉴定</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年，我对共产党的热情向往和对理想的追求，我真诚地向党组织递交了入党申请书，决心按照一个共产党人的要求严格要求自己，积极向党组织靠拢。在申请书提交至今的半年多时间里，我一方面积极参加党课学习，经常向党组织作思想汇报，另一方面努力学习...</w:t>
      </w:r>
    </w:p>
    <w:p>
      <w:pPr>
        <w:ind w:left="0" w:right="0" w:firstLine="560"/>
        <w:spacing w:before="450" w:after="450" w:line="312" w:lineRule="auto"/>
      </w:pPr>
      <w:r>
        <w:rPr>
          <w:rFonts w:ascii="宋体" w:hAnsi="宋体" w:eastAsia="宋体" w:cs="宋体"/>
          <w:color w:val="000"/>
          <w:sz w:val="28"/>
          <w:szCs w:val="28"/>
        </w:rPr>
        <w:t xml:space="preserve">20**年，我对共产党的热情向往和对理想的追求，我真诚地向党组织递交了入党申请书，决心按照一个共产党人的要求严格要求自己，积极向党组织靠拢。在申请书提交至今的半年多时间里，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党课学习，我对党的政策和理论尤其是“三个代表”的指导思想有了深刻的学习和领悟，对党的历史有了全面的了解，对党的现状和未来有了理性认识；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磨练使人增强意志，激发斗志，要加入共产党就必须付出更多，而我正式有了这个目标，无论何时何地都会更加严格要求自己，早日达成自己的理想！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2025-07-07T00:04:09+08:00</dcterms:created>
  <dcterms:modified xsi:type="dcterms:W3CDTF">2025-07-07T00:04:09+08:00</dcterms:modified>
</cp:coreProperties>
</file>

<file path=docProps/custom.xml><?xml version="1.0" encoding="utf-8"?>
<Properties xmlns="http://schemas.openxmlformats.org/officeDocument/2006/custom-properties" xmlns:vt="http://schemas.openxmlformats.org/officeDocument/2006/docPropsVTypes"/>
</file>