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入党自传材料写法和要求</w:t>
      </w:r>
      <w:bookmarkEnd w:id="1"/>
    </w:p>
    <w:p>
      <w:pPr>
        <w:jc w:val="center"/>
        <w:spacing w:before="0" w:after="450"/>
      </w:pPr>
      <w:r>
        <w:rPr>
          <w:rFonts w:ascii="Arial" w:hAnsi="Arial" w:eastAsia="Arial" w:cs="Arial"/>
          <w:color w:val="999999"/>
          <w:sz w:val="20"/>
          <w:szCs w:val="20"/>
        </w:rPr>
        <w:t xml:space="preserve">来源：网络  作者：清幽竹影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一、 入党自传材料的作用：入党自传材料是要求入党的同志为了让党组织了解自己的成长过程、学习和工作的经历、家庭成员和主要社会关系成员的政治情况而向党组织递交的介绍自己的材料。它的作用主要有两条：一是便于党组织尽快熟悉和了解自己。二是作为党的各...</w:t>
      </w:r>
    </w:p>
    <w:p>
      <w:pPr>
        <w:ind w:left="0" w:right="0" w:firstLine="560"/>
        <w:spacing w:before="450" w:after="450" w:line="312" w:lineRule="auto"/>
      </w:pPr>
      <w:r>
        <w:rPr>
          <w:rFonts w:ascii="宋体" w:hAnsi="宋体" w:eastAsia="宋体" w:cs="宋体"/>
          <w:color w:val="000"/>
          <w:sz w:val="28"/>
          <w:szCs w:val="28"/>
        </w:rPr>
        <w:t xml:space="preserve">一、 入党自传材料的作用：入党自传材料是要求入党的同志为了让党组织了解自己的成长过程、学习和工作的经历、家庭成员和主要社会关系成员的政治情况而向党组织递交的介绍自己的材料。它的作用主要有两条：一是便于党组织尽快熟悉和了解自己。二是作为党的各级组织在对发展对象进行政治审查时的主要依据之一。入党自传材料是发展党员工作中的一份重要材料，每个要求入党的同志都要认真写好自己的入党自传材料。</w:t>
      </w:r>
    </w:p>
    <w:p>
      <w:pPr>
        <w:ind w:left="0" w:right="0" w:firstLine="560"/>
        <w:spacing w:before="450" w:after="450" w:line="312" w:lineRule="auto"/>
      </w:pPr>
      <w:r>
        <w:rPr>
          <w:rFonts w:ascii="宋体" w:hAnsi="宋体" w:eastAsia="宋体" w:cs="宋体"/>
          <w:color w:val="000"/>
          <w:sz w:val="28"/>
          <w:szCs w:val="28"/>
        </w:rPr>
        <w:t xml:space="preserve">二、入党自传材料的内容包括以下内容：</w:t>
      </w:r>
    </w:p>
    <w:p>
      <w:pPr>
        <w:ind w:left="0" w:right="0" w:firstLine="560"/>
        <w:spacing w:before="450" w:after="450" w:line="312" w:lineRule="auto"/>
      </w:pPr>
      <w:r>
        <w:rPr>
          <w:rFonts w:ascii="宋体" w:hAnsi="宋体" w:eastAsia="宋体" w:cs="宋体"/>
          <w:color w:val="000"/>
          <w:sz w:val="28"/>
          <w:szCs w:val="28"/>
        </w:rPr>
        <w:t xml:space="preserve">1、本人的基本情况，如：姓名、曾用名、出生日期、籍贯、出生地、民族、现有文化程度、家庭现住址、现在工作单位和担任的社会职务、有何专业技术职称等基本情况。</w:t>
      </w:r>
    </w:p>
    <w:p>
      <w:pPr>
        <w:ind w:left="0" w:right="0" w:firstLine="560"/>
        <w:spacing w:before="450" w:after="450" w:line="312" w:lineRule="auto"/>
      </w:pPr>
      <w:r>
        <w:rPr>
          <w:rFonts w:ascii="宋体" w:hAnsi="宋体" w:eastAsia="宋体" w:cs="宋体"/>
          <w:color w:val="000"/>
          <w:sz w:val="28"/>
          <w:szCs w:val="28"/>
        </w:rPr>
        <w:t xml:space="preserve">2、本人的政治历史情况，主要包括成长经历、参加进步团体和民主党派的历史、学习简历、工作简历和历史上受到的奖励或处分的有关情况等。主要要求是：参加进步团体或民主党派的历史要写清楚参加的时间、任何职务等情况。学习简历要写清楚起止时间、在何处、学习的专业、任何职以及最熟悉你这段历史的证明人，前后时间要衔接。参加工作后的进修和各种学历教育、职业教育等也应写入简历内。工作简历要求写清楚参加工作以后从事各种社会职业的起止时间、在何单位、任何职务和证明人等。</w:t>
      </w:r>
    </w:p>
    <w:p>
      <w:pPr>
        <w:ind w:left="0" w:right="0" w:firstLine="560"/>
        <w:spacing w:before="450" w:after="450" w:line="312" w:lineRule="auto"/>
      </w:pPr>
      <w:r>
        <w:rPr>
          <w:rFonts w:ascii="宋体" w:hAnsi="宋体" w:eastAsia="宋体" w:cs="宋体"/>
          <w:color w:val="000"/>
          <w:sz w:val="28"/>
          <w:szCs w:val="28"/>
        </w:rPr>
        <w:t xml:space="preserve">3、家庭主要成员的职业和政治情况”：家庭成员系指和自己有血缘关系和婚姻关系的直系亲属，如父母、爱人、子女，还包括和本人长期在一起生活，曾受其抚养或由本人供养的其他亲属，如祖父母、未成年或已成年但仍在一起居住生活的兄弟姐妹等。家庭成员的姓名，年龄、现在何单位、做何工作、任何职，是否中共党员、共青团员或其它民主党派党员等要填写清楚，已去世的要注明何时因何故去世；已离退休的要填写原工作单位任职情况和政治情况，注明已离退休；在农村的要填写清楚在何省、何县市、何乡镇、何村务农。上述人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4、主要社会关系成员的职业和政治情况”：主要社会关系指本人的旁系亲属，如岳父母、分居的兄弟姐妹、伯叔姑姨舅、甥侄等，还包括和本人关系较密切或本人受其影响较大的亲友、同学等。主要社会关系成员的姓名、工作单位、职业、职务和政治情况都应填写清楚。主要社会关系成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5、其他需要说明的问题。</w:t>
      </w:r>
    </w:p>
    <w:p>
      <w:pPr>
        <w:ind w:left="0" w:right="0" w:firstLine="560"/>
        <w:spacing w:before="450" w:after="450" w:line="312" w:lineRule="auto"/>
      </w:pPr>
      <w:r>
        <w:rPr>
          <w:rFonts w:ascii="宋体" w:hAnsi="宋体" w:eastAsia="宋体" w:cs="宋体"/>
          <w:color w:val="000"/>
          <w:sz w:val="28"/>
          <w:szCs w:val="28"/>
        </w:rPr>
        <w:t xml:space="preserve">三、写入党自传材料的基本要求是：对党要忠诚老实，所写内容要详实，不能含糊其词，不能模棱两可，不能隐瞒自己知道的而又应该向党组织说清楚的问题。亲笔用墨笔书写，不能用微机打印件代替。材料写完后要亲笔签名，并签署书写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2025-05-06T18:04:50+08:00</dcterms:created>
  <dcterms:modified xsi:type="dcterms:W3CDTF">2025-05-06T18:04:50+08:00</dcterms:modified>
</cp:coreProperties>
</file>

<file path=docProps/custom.xml><?xml version="1.0" encoding="utf-8"?>
<Properties xmlns="http://schemas.openxmlformats.org/officeDocument/2006/custom-properties" xmlns:vt="http://schemas.openxmlformats.org/officeDocument/2006/docPropsVTypes"/>
</file>