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党廉谈心谈话内容 党风廉建设谈心谈话范文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党风你廉政建设是党建工作的一部分，并且是非常重要的一部分。下面是i乐德范文网小编帮大家整理的《党廉谈心谈话内容 党风廉建设谈心谈话范文》，供大家参考，希望能帮助到大家。希望小编的整理能够对你有帮助!党廉谈心谈话内容一1、谈谈你在进一步明确责...</w:t>
      </w:r>
    </w:p>
    <w:p>
      <w:pPr>
        <w:ind w:left="0" w:right="0" w:firstLine="560"/>
        <w:spacing w:before="450" w:after="450" w:line="312" w:lineRule="auto"/>
      </w:pPr>
      <w:r>
        <w:rPr>
          <w:rFonts w:ascii="宋体" w:hAnsi="宋体" w:eastAsia="宋体" w:cs="宋体"/>
          <w:color w:val="000"/>
          <w:sz w:val="28"/>
          <w:szCs w:val="28"/>
        </w:rPr>
        <w:t xml:space="preserve">党风你廉政建设是党建工作的一部分，并且是非常重要的一部分。下面是i乐德范文网小编帮大家整理的《党廉谈心谈话内容 党风廉建设谈心谈话范文》，供大家参考，希望能帮助到大家。希望小编的整理能够对你有帮助!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党廉谈心谈话内容一</w:t>
      </w:r>
    </w:p>
    <w:p>
      <w:pPr>
        <w:ind w:left="0" w:right="0" w:firstLine="560"/>
        <w:spacing w:before="450" w:after="450" w:line="312" w:lineRule="auto"/>
      </w:pPr>
      <w:r>
        <w:rPr>
          <w:rFonts w:ascii="宋体" w:hAnsi="宋体" w:eastAsia="宋体" w:cs="宋体"/>
          <w:color w:val="000"/>
          <w:sz w:val="28"/>
          <w:szCs w:val="28"/>
        </w:rPr>
        <w:t xml:space="preserve">1、谈谈你在进一步明确责任，履行好“一岗双责”，如何进一步推进党风廉政建设合法腐败工作的情况。2、根据中央和上级党委要求，全面贯彻落实党的十九大精神是公司今年的首要政治任务，我们交流一下对十九大精神的认识。3、你对公司中层及以上领导班子在贯彻中央“八项规定”的总体评价如何?4、在公司日常工作中，是否存在上有政策，下有对策，有令不行，有禁不止的现象?5.根据“两个责任”和“一岗双责”要求，你是如何抓好职责范围内的党风廉政建设工作的?6、请谈谈你在履行党风廉政建设职责、自身清正廉洁等方面存在的问题和不足。7、谈谈你所分管的各部门(单位)负责人和你本人落实中央八项规定精神和反“四风”存在哪些不足?如何整改解决?8、谈谈公司班子成员对“三重一大”的执行情况，班子廉洁从业情况。9、对安全生产党政同责、“一岗双责”怎么理解?如何履行好安全生产第一责任人责任?10、中央提出的惩治和预防腐败体系主要包括哪几个方面?党风廉政建设谈话内容党风廉政建设谈话内容党的十八大对新时期的反腐败工作提出了更新、更高的要求，医疗卫生行业当前反腐形势严峻，唯有提高思想认识，防微杜渐，不存侥幸，牢固构筑起拒腐防变的思想道德......党风廉政谈话制度党风廉政谈话制度党风廉政谈话是党内监督的一项基本制度,是预防腐败的有效手段,是避免或减少领导干部犯错误的重要途径，是组织关心、爱护干部，加强对干部教育、管理、监督的重......党风廉政集体谈话材料支部党风廉政谈话材料同志们，刚才大家集中观看了岗位廉政风险警示教育片《权》，影片通过深入剖析天津市人防办原副主任杨海腐败案件，深刻揭示了有岗位就有权力，有权力就有风险，就......党风廉政教育谈话制度中共纳雍县农牧局党组 党风廉政教育谈话制度第一条为了培养和造就一支高素质的领导干部队伍，增强领导干部廉洁自律的自觉性，严格对中层领导干部的教育、管理和监督，及时发现和......党风廉政建设廉政谈话制度党风廉政建设廉政谈话制度为了认真贯彻落实县委、县纪检委党风廉政建设各项目标任务，促进我镇党风廉政建设工作的正常、有序开展，现结合我镇实际，制定贯彻落实</w:t>
      </w:r>
    </w:p>
    <w:p>
      <w:pPr>
        <w:ind w:left="0" w:right="0" w:firstLine="560"/>
        <w:spacing w:before="450" w:after="450" w:line="312" w:lineRule="auto"/>
      </w:pPr>
      <w:r>
        <w:rPr>
          <w:rFonts w:ascii="黑体" w:hAnsi="黑体" w:eastAsia="黑体" w:cs="黑体"/>
          <w:color w:val="000000"/>
          <w:sz w:val="32"/>
          <w:szCs w:val="32"/>
          <w:b w:val="1"/>
          <w:bCs w:val="1"/>
        </w:rPr>
        <w:t xml:space="preserve">党风廉政建设责任党廉谈心谈话内容二</w:t>
      </w:r>
    </w:p>
    <w:p>
      <w:pPr>
        <w:ind w:left="0" w:right="0" w:firstLine="560"/>
        <w:spacing w:before="450" w:after="450" w:line="312" w:lineRule="auto"/>
      </w:pPr>
      <w:r>
        <w:rPr>
          <w:rFonts w:ascii="宋体" w:hAnsi="宋体" w:eastAsia="宋体" w:cs="宋体"/>
          <w:color w:val="000"/>
          <w:sz w:val="28"/>
          <w:szCs w:val="28"/>
        </w:rPr>
        <w:t xml:space="preserve">党的十八大对新时期的反腐败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红包”、“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腐败工作的关键，能否落实好“两个责任”直接关系到党风廉政建设工作成效。要抓好班子、带好队伍、管好自己，当好党风廉政建设和反腐败工作的领导者、执行者、推动者。各单位党政领导班子是本单位党风廉政建设和反腐败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 要树立不抓党风廉政建设就是严重失职的意识。一定要理清责任、落实责任，要强化责任追究。要坚持常研究、常部署，做到抓领导、领导抓，抓具体、具体抓，务必种好自己的“责任田”。一是落</w:t>
      </w:r>
    </w:p>
    <w:p>
      <w:pPr>
        <w:ind w:left="0" w:right="0" w:firstLine="560"/>
        <w:spacing w:before="450" w:after="450" w:line="312" w:lineRule="auto"/>
      </w:pPr>
      <w:r>
        <w:rPr>
          <w:rFonts w:ascii="宋体" w:hAnsi="宋体" w:eastAsia="宋体" w:cs="宋体"/>
          <w:color w:val="000"/>
          <w:sz w:val="28"/>
          <w:szCs w:val="28"/>
        </w:rPr>
        <w:t xml:space="preserve">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2"/>
          <w:szCs w:val="32"/>
          <w:b w:val="1"/>
          <w:bCs w:val="1"/>
        </w:rPr>
        <w:t xml:space="preserve">党廉谈心谈话内容三</w:t>
      </w:r>
    </w:p>
    <w:p>
      <w:pPr>
        <w:ind w:left="0" w:right="0" w:firstLine="560"/>
        <w:spacing w:before="450" w:after="450" w:line="312" w:lineRule="auto"/>
      </w:pPr>
      <w:r>
        <w:rPr>
          <w:rFonts w:ascii="宋体" w:hAnsi="宋体" w:eastAsia="宋体" w:cs="宋体"/>
          <w:color w:val="000"/>
          <w:sz w:val="28"/>
          <w:szCs w:val="28"/>
        </w:rPr>
        <w:t xml:space="preserve">谈话时间： 20xx 年 月 日 谈话地点：校长室</w:t>
      </w:r>
    </w:p>
    <w:p>
      <w:pPr>
        <w:ind w:left="0" w:right="0" w:firstLine="560"/>
        <w:spacing w:before="450" w:after="450" w:line="312" w:lineRule="auto"/>
      </w:pPr>
      <w:r>
        <w:rPr>
          <w:rFonts w:ascii="宋体" w:hAnsi="宋体" w:eastAsia="宋体" w:cs="宋体"/>
          <w:color w:val="000"/>
          <w:sz w:val="28"/>
          <w:szCs w:val="28"/>
        </w:rPr>
        <w:t xml:space="preserve">谈话人及职务： 宋新涛 济河小学校长</w:t>
      </w:r>
    </w:p>
    <w:p>
      <w:pPr>
        <w:ind w:left="0" w:right="0" w:firstLine="560"/>
        <w:spacing w:before="450" w:after="450" w:line="312" w:lineRule="auto"/>
      </w:pPr>
      <w:r>
        <w:rPr>
          <w:rFonts w:ascii="宋体" w:hAnsi="宋体" w:eastAsia="宋体" w:cs="宋体"/>
          <w:color w:val="000"/>
          <w:sz w:val="28"/>
          <w:szCs w:val="28"/>
        </w:rPr>
        <w:t xml:space="preserve">谈话对象及职务：于宪军 安监科长 谈话内容：</w:t>
      </w:r>
    </w:p>
    <w:p>
      <w:pPr>
        <w:ind w:left="0" w:right="0" w:firstLine="560"/>
        <w:spacing w:before="450" w:after="450" w:line="312" w:lineRule="auto"/>
      </w:pPr>
      <w:r>
        <w:rPr>
          <w:rFonts w:ascii="宋体" w:hAnsi="宋体" w:eastAsia="宋体" w:cs="宋体"/>
          <w:color w:val="000"/>
          <w:sz w:val="28"/>
          <w:szCs w:val="28"/>
        </w:rPr>
        <w:t xml:space="preserve">宋校长：根据镇教育办公室安排，今天由我对您开展廉政谈</w:t>
      </w:r>
    </w:p>
    <w:p>
      <w:pPr>
        <w:ind w:left="0" w:right="0" w:firstLine="560"/>
        <w:spacing w:before="450" w:after="450" w:line="312" w:lineRule="auto"/>
      </w:pPr>
      <w:r>
        <w:rPr>
          <w:rFonts w:ascii="宋体" w:hAnsi="宋体" w:eastAsia="宋体" w:cs="宋体"/>
          <w:color w:val="000"/>
          <w:sz w:val="28"/>
          <w:szCs w:val="28"/>
        </w:rPr>
        <w:t xml:space="preserve">话，目的是让您进一步正确分析把握当前全面从严治党的新形势、新任务，客观分析当前工作中存在的突出问题，明确下步工作要求。今天主要谈两个方面的问题：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一要把握好当前反腐形势。***总书记在十八届中央纪委六次全会上发表重要讲话，提出四个“深刻”的要求。一是深刻把握“两个没有变”，树立“四个足够自信”;二是深刻把握全面从严治党的精神实质，拧紧责任螺丝; 三是深刻把握“四个关系”，把党风廉政建设和反腐败斗争不断引向深入; 四是深刻把握今年的重点任务。希望您要学习好中央精神，把握好新形势新要求。</w:t>
      </w:r>
    </w:p>
    <w:p>
      <w:pPr>
        <w:ind w:left="0" w:right="0" w:firstLine="560"/>
        <w:spacing w:before="450" w:after="450" w:line="312" w:lineRule="auto"/>
      </w:pPr>
      <w:r>
        <w:rPr>
          <w:rFonts w:ascii="宋体" w:hAnsi="宋体" w:eastAsia="宋体" w:cs="宋体"/>
          <w:color w:val="000"/>
          <w:sz w:val="28"/>
          <w:szCs w:val="28"/>
        </w:rPr>
        <w:t xml:space="preserve">二是对下一步工作提几点要求：</w:t>
      </w:r>
    </w:p>
    <w:p>
      <w:pPr>
        <w:ind w:left="0" w:right="0" w:firstLine="560"/>
        <w:spacing w:before="450" w:after="450" w:line="312" w:lineRule="auto"/>
      </w:pPr>
      <w:r>
        <w:rPr>
          <w:rFonts w:ascii="宋体" w:hAnsi="宋体" w:eastAsia="宋体" w:cs="宋体"/>
          <w:color w:val="000"/>
          <w:sz w:val="28"/>
          <w:szCs w:val="28"/>
        </w:rPr>
        <w:t xml:space="preserve">1、加强学习，提高思想觉悟。作为单位中层干部、共员，要带头学习法律法规和上级文件要求，带头践行“八项规定”精神和反“四风”要求，带头执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2、抓好分管工作，确保不出事故。你分管学校的党务和安全，这两项工作都学校工作的头等大事，你细心做好。党务你要抓好这次活动的档案。安全你抓好各个方面，确保不出安全事故。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3、关爱学生，做学生的知心人。在平时的工作中，要把学生当成自己的孩子看待，不仅抓学生的学业成绩，更关心学生的身心健康，做学生的知心人。(被谈话人) ：通过这次廉政谈话，我进一步强化了对自身应承担责任的认识，明确了工作的方向。下一步，我一定要做到 以下几点：</w:t>
      </w:r>
    </w:p>
    <w:p>
      <w:pPr>
        <w:ind w:left="0" w:right="0" w:firstLine="560"/>
        <w:spacing w:before="450" w:after="450" w:line="312" w:lineRule="auto"/>
      </w:pPr>
      <w:r>
        <w:rPr>
          <w:rFonts w:ascii="宋体" w:hAnsi="宋体" w:eastAsia="宋体" w:cs="宋体"/>
          <w:color w:val="000"/>
          <w:sz w:val="28"/>
          <w:szCs w:val="28"/>
        </w:rPr>
        <w:t xml:space="preserve">1、加强学习，提高觉悟。作为单位中层干部、共产党员，要带头学习法律法规和上级文件要求，带头践行“八项规定”精神和反“四风”要求，带头执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2、抓好分管工作，确保不出安全事故。我分管学校的党务和安全，这两项工作都学校工作的头等大事，你细心做好党务工作，抓好安全各个方面，确保不出安全事故。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3、加强业务学习，提高教学质量。教学质量是学校的生命，也是教师的荣誉。因此，作为教师我要把提高教学水平和提高教学质量时刻放在心上。</w:t>
      </w:r>
    </w:p>
    <w:p>
      <w:pPr>
        <w:ind w:left="0" w:right="0" w:firstLine="560"/>
        <w:spacing w:before="450" w:after="450" w:line="312" w:lineRule="auto"/>
      </w:pPr>
      <w:r>
        <w:rPr>
          <w:rFonts w:ascii="宋体" w:hAnsi="宋体" w:eastAsia="宋体" w:cs="宋体"/>
          <w:color w:val="000"/>
          <w:sz w:val="28"/>
          <w:szCs w:val="28"/>
        </w:rPr>
        <w:t xml:space="preserve">4、关爱学生，做学生的知心人。在平时的工作中，我要把学生当成自己的孩子看待，不仅抓学生的学业成绩，更关心学生的身心健康，做学生的知心人。</w:t>
      </w:r>
    </w:p>
    <w:p>
      <w:pPr>
        <w:ind w:left="0" w:right="0" w:firstLine="560"/>
        <w:spacing w:before="450" w:after="450" w:line="312" w:lineRule="auto"/>
      </w:pPr>
      <w:r>
        <w:rPr>
          <w:rFonts w:ascii="宋体" w:hAnsi="宋体" w:eastAsia="宋体" w:cs="宋体"/>
          <w:color w:val="000"/>
          <w:sz w:val="28"/>
          <w:szCs w:val="28"/>
        </w:rPr>
        <w:t xml:space="preserve">谈话人(签字) ： 谈话对象(签字)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2025-08-10T03:45:42+08:00</dcterms:created>
  <dcterms:modified xsi:type="dcterms:W3CDTF">2025-08-10T03:45:42+08:00</dcterms:modified>
</cp:coreProperties>
</file>

<file path=docProps/custom.xml><?xml version="1.0" encoding="utf-8"?>
<Properties xmlns="http://schemas.openxmlformats.org/officeDocument/2006/custom-properties" xmlns:vt="http://schemas.openxmlformats.org/officeDocument/2006/docPropsVTypes"/>
</file>