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十八届三中全会公报全文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八届中央委员会第三次全体会议公报(草案)(2024年11月12日中国共产党第十八届中央委员会第三次全体会议通过)中国共产党第十八届中央委员会第三次全体会议，于2024年11月9日至12日在北京举行。出席这次全会的有，中央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中国共产党第十八届中央委员会第三次全体会议公报(草案)</w:t>
      </w:r>
    </w:p>
    <w:p>
      <w:pPr>
        <w:ind w:left="0" w:right="0" w:firstLine="560"/>
        <w:spacing w:before="450" w:after="450" w:line="312" w:lineRule="auto"/>
      </w:pPr>
      <w:r>
        <w:rPr>
          <w:rFonts w:ascii="宋体" w:hAnsi="宋体" w:eastAsia="宋体" w:cs="宋体"/>
          <w:color w:val="000"/>
          <w:sz w:val="28"/>
          <w:szCs w:val="28"/>
        </w:rPr>
        <w:t xml:space="preserve">(2024年11月12日中国共产党第十八届中央委员会第三次全体会议通过)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出席这次全会的有，中央委员204人，候补中央委员169人。中央纪律检查委员会常务委员会委员和有关方面负责同志列席了会议。党的十八大代表中部分基层同志和专家学者也列席了会议。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全会听取和讨论了***受中央政治局委托作的工作报告，审议通过了《中共中央关于全面深化改革若干重大问题的决定》。***就《决定(讨论稿)》向全会作了说明。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大以来中央政治局的工作。一致以为，面对十分复杂的国际形式和艰巨繁重的国内改革发展稳定任务，中央政治局全面贯彻党的十八大和十八届一中、二中全会精神，高举中国特色社会主义伟大旗帜，以邓小平理论、“三个代表”重要思想、科学发展观为指导，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路线教育实践活动，各项工作取得新进展，推动发展成果更多的更公平惠及全体人民，实现了贯彻落实党的十八大精神第一年的良好开局。</w:t>
      </w:r>
    </w:p>
    <w:p>
      <w:pPr>
        <w:ind w:left="0" w:right="0" w:firstLine="560"/>
        <w:spacing w:before="450" w:after="450" w:line="312" w:lineRule="auto"/>
      </w:pPr>
      <w:r>
        <w:rPr>
          <w:rFonts w:ascii="宋体" w:hAnsi="宋体" w:eastAsia="宋体" w:cs="宋体"/>
          <w:color w:val="000"/>
          <w:sz w:val="28"/>
          <w:szCs w:val="28"/>
        </w:rPr>
        <w:t xml:space="preserve">全会高度评价党的十一届三中全会召开35年来改革开放的成功实践和伟大成就，研究了全面深化改革若干重大问题，认为改革开放是党在新时代条件下带领全国各族人民进行的新的伟大革命，是当代中国最鲜明的特色，是决定当代中国命运的关键抉择，是党和人民事业大踏步赶上时代的重要法宝。面对新形势新任务，全面建成小康社会，进而建成富强民主文明和谐的社会主义现代化国家、实现中华民族伟大复兴的中国梦，必须在新的历史起点上全面深化改革。</w:t>
      </w:r>
    </w:p>
    <w:p>
      <w:pPr>
        <w:ind w:left="0" w:right="0" w:firstLine="560"/>
        <w:spacing w:before="450" w:after="450" w:line="312" w:lineRule="auto"/>
      </w:pPr>
      <w:r>
        <w:rPr>
          <w:rFonts w:ascii="宋体" w:hAnsi="宋体" w:eastAsia="宋体" w:cs="宋体"/>
          <w:color w:val="000"/>
          <w:sz w:val="28"/>
          <w:szCs w:val="28"/>
        </w:rPr>
        <w:t xml:space="preserve">全会强调，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的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全会指出，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全会指出，要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紧紧围绕坚持党的领导、人民当家作主、依法治国有机统一深化政治体制改革，加快推进社会主义民主政治制度化、规范化、程序化，建设社会主义法制国家，发展更加广泛、更加充分、更加健全的人民民主;紧紧围绕建设社会主义核心价值体系、社会主义文化强国深化文化体制改革，加快完善文化管理体制和文化生产经营体制，建立健全现代公共文化服务体系、现代文化市场体系，推动社会主义文化大发展大繁荣;紧紧围绕更好保障和改善民生、促进社会公平正义深化社会体制改革，改革收入分配制度，促进共同富裕，推进社会领域制度创新，推进基本公共服务均等化，加快形成科学有效的社会治理体制，确保社会既充满活力又和谐有序;紧紧围绕建设美丽中国深化生态文明体制改革，加快建立生态文明制度，健全国土空间开发、资源节约利用、生态环境保护的体制机制，推动形成人与自然和谐发展现代化建设新格局;紧紧围绕提高科学执政、民主执政、依法执政水平深化党的建设制度改革，加强民主集中制建设，完善党的领导体制和执政方式，保持党的先进性和纯洁性，为改革开放和社会主义现代化建设提供坚强政治保证。</w:t>
      </w:r>
    </w:p>
    <w:p>
      <w:pPr>
        <w:ind w:left="0" w:right="0" w:firstLine="560"/>
        <w:spacing w:before="450" w:after="450" w:line="312" w:lineRule="auto"/>
      </w:pPr>
      <w:r>
        <w:rPr>
          <w:rFonts w:ascii="宋体" w:hAnsi="宋体" w:eastAsia="宋体" w:cs="宋体"/>
          <w:color w:val="000"/>
          <w:sz w:val="28"/>
          <w:szCs w:val="28"/>
        </w:rPr>
        <w:t xml:space="preserve">全会指出，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全会指出，经济体制改革是全面深化改革的重点，核心问题是处理好政府和市场的关系，使市场在资源配置中起决定性作用和更好发挥政府作用。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全会强调，改革开放的成功实践为全面深化改革提供了重要的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政府处理改革发展稳定关系，胆子要大、步子要稳，加强顶层设计和摸着石头过河相结合，整体推进和重点突破相促进，提高改革决策科学性，广泛凝聚共识，形成改革合力。</w:t>
      </w:r>
    </w:p>
    <w:p>
      <w:pPr>
        <w:ind w:left="0" w:right="0" w:firstLine="560"/>
        <w:spacing w:before="450" w:after="450" w:line="312" w:lineRule="auto"/>
      </w:pPr>
      <w:r>
        <w:rPr>
          <w:rFonts w:ascii="宋体" w:hAnsi="宋体" w:eastAsia="宋体" w:cs="宋体"/>
          <w:color w:val="000"/>
          <w:sz w:val="28"/>
          <w:szCs w:val="28"/>
        </w:rPr>
        <w:t xml:space="preserve">全会要求，到2024年在重要领域和关键环节改革上取得决定性成果，形成系统完备、科学规范、运行有效的制度体系，使各方面的制度更加成熟更加定型。</w:t>
      </w:r>
    </w:p>
    <w:p>
      <w:pPr>
        <w:ind w:left="0" w:right="0" w:firstLine="560"/>
        <w:spacing w:before="450" w:after="450" w:line="312" w:lineRule="auto"/>
      </w:pPr>
      <w:r>
        <w:rPr>
          <w:rFonts w:ascii="宋体" w:hAnsi="宋体" w:eastAsia="宋体" w:cs="宋体"/>
          <w:color w:val="000"/>
          <w:sz w:val="28"/>
          <w:szCs w:val="28"/>
        </w:rPr>
        <w:t xml:space="preserve">全会对全面深化改革做出系统部署，强调坚持和完善基本经济制度，加快完善现代市场体系，加快转变政府职能，深化财税体制改革，健全城乡发展一体化体制机制，构建开放型经济新体制，加强社会主义民主政治制度建设，推进法制中国建设，强化全力运行制约和监督体系，推进文化体制机制创新，推进社会事业改革创新，创新社会治理体制，加快生态文明制度建设，深化国防和军队改革，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全会提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全会提出，建设统一开放、竞争有序的市场体系，是使市场在资源配置中起决定性作用的基础。必须加快形成企业自主经营、公平竞争，消费者自由选择、自主消费，商品和要素自由流动、平等交换的现代市场体系，着力清楚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全会提出，科学的宏观调控，有效的政府治理，是发挥社会主义市场经济体制优势的内在要求。必须切实转变政府职能，深化行政体制改革，创新行政管理方式，增强政府公信力和执行力，建设法制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全会提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全会提出，城乡二元结构是制约城乡发展一体化的主要障碍。必须健全体制机制，形成以工促农、以城带乡、工农互惠、城乡一体的新型工业城乡关系，让广大农民平等参与现代化进程、共同分享现代化成果。要加快构建新型农业经营体系，赋予农民更多财产权利，推进城乡要素平等交换和公共资源均衡配置，完善城镇化健康发展体制。</w:t>
      </w:r>
    </w:p>
    <w:p>
      <w:pPr>
        <w:ind w:left="0" w:right="0" w:firstLine="560"/>
        <w:spacing w:before="450" w:after="450" w:line="312" w:lineRule="auto"/>
      </w:pPr>
      <w:r>
        <w:rPr>
          <w:rFonts w:ascii="宋体" w:hAnsi="宋体" w:eastAsia="宋体" w:cs="宋体"/>
          <w:color w:val="000"/>
          <w:sz w:val="28"/>
          <w:szCs w:val="28"/>
        </w:rPr>
        <w:t xml:space="preserve">全会提出，适应经济全球化新形势，必须推动对内对外开放相互促进、引进来和走出来更好结合，促进国际国内要素有序自由流动、资源高效配置、市场深度融合，加快培育参与和引领国际经济合作竞争新优势，以开放促改革。要放宽投资准入，加快自由贸易区建设，扩大内陆沿边开放。</w:t>
      </w:r>
    </w:p>
    <w:p>
      <w:pPr>
        <w:ind w:left="0" w:right="0" w:firstLine="560"/>
        <w:spacing w:before="450" w:after="450" w:line="312" w:lineRule="auto"/>
      </w:pPr>
      <w:r>
        <w:rPr>
          <w:rFonts w:ascii="宋体" w:hAnsi="宋体" w:eastAsia="宋体" w:cs="宋体"/>
          <w:color w:val="000"/>
          <w:sz w:val="28"/>
          <w:szCs w:val="28"/>
        </w:rPr>
        <w:t xml:space="preserve">全会提出，发展社会主义民主政治，必须以保证人民当家作主为根本，坚持和完善人民代表大会制度、中国共产党领导的多党合作和政治协商制度、民族区域自治制度以及基层群众自制制度，更加注重健全民主制度、丰富民主形式，充分发挥我国社会主义政治制度优越性。要推动人民代表大会制度与时俱进，推进协商民主广泛多层制度化发展，发展基层民主。</w:t>
      </w:r>
    </w:p>
    <w:p>
      <w:pPr>
        <w:ind w:left="0" w:right="0" w:firstLine="560"/>
        <w:spacing w:before="450" w:after="450" w:line="312" w:lineRule="auto"/>
      </w:pPr>
      <w:r>
        <w:rPr>
          <w:rFonts w:ascii="宋体" w:hAnsi="宋体" w:eastAsia="宋体" w:cs="宋体"/>
          <w:color w:val="000"/>
          <w:sz w:val="28"/>
          <w:szCs w:val="28"/>
        </w:rPr>
        <w:t xml:space="preserve">全会提出，建设法制中国，必须深化司法体制改革，加快建设公正高效权威的社会主义司法制度，维护人民权益。让维护宪法法律权威，深化行政执法体制改革，确保依法独立公正行使审判权检察权，健全司法权力运行机制，完善人权司法保障制度。</w:t>
      </w:r>
    </w:p>
    <w:p>
      <w:pPr>
        <w:ind w:left="0" w:right="0" w:firstLine="560"/>
        <w:spacing w:before="450" w:after="450" w:line="312" w:lineRule="auto"/>
      </w:pPr>
      <w:r>
        <w:rPr>
          <w:rFonts w:ascii="宋体" w:hAnsi="宋体" w:eastAsia="宋体" w:cs="宋体"/>
          <w:color w:val="000"/>
          <w:sz w:val="28"/>
          <w:szCs w:val="28"/>
        </w:rPr>
        <w:t xml:space="preserve">全会提出，坚持用制度管权管事管人，让人民监督权力，让权力在阳光下运行，是把权力关进制度笼子的根本之策。必须构建决策科学、执行坚决、监督有力的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全会提出，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全会提出，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全会提出，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全会提出，建设生态文明，必须建立系统完整的生态文明制度体制，用制度保护生态环境。要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宋体" w:hAnsi="宋体" w:eastAsia="宋体" w:cs="宋体"/>
          <w:color w:val="000"/>
          <w:sz w:val="28"/>
          <w:szCs w:val="28"/>
        </w:rPr>
        <w:t xml:space="preserve">全会提出，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整改革，推动军民融合深度发展。</w:t>
      </w:r>
    </w:p>
    <w:p>
      <w:pPr>
        <w:ind w:left="0" w:right="0" w:firstLine="560"/>
        <w:spacing w:before="450" w:after="450" w:line="312" w:lineRule="auto"/>
      </w:pPr>
      <w:r>
        <w:rPr>
          <w:rFonts w:ascii="宋体" w:hAnsi="宋体" w:eastAsia="宋体" w:cs="宋体"/>
          <w:color w:val="000"/>
          <w:sz w:val="28"/>
          <w:szCs w:val="28"/>
        </w:rPr>
        <w:t xml:space="preserve">全会强调，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群众积极性、主动性、创造性，鼓励地方基层和群众大胆探索，及时总结经验。</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w:t>
      </w:r>
    </w:p>
    <w:p>
      <w:pPr>
        <w:ind w:left="0" w:right="0" w:firstLine="560"/>
        <w:spacing w:before="450" w:after="450" w:line="312" w:lineRule="auto"/>
      </w:pPr>
      <w:r>
        <w:rPr>
          <w:rFonts w:ascii="宋体" w:hAnsi="宋体" w:eastAsia="宋体" w:cs="宋体"/>
          <w:color w:val="000"/>
          <w:sz w:val="28"/>
          <w:szCs w:val="28"/>
        </w:rPr>
        <w:t xml:space="preserve">全会号召，全党同志要紧密团结在以***同志为总书记的党中央周围，锐意进取，攻坚克难，谱写改革开放伟大事业历史新篇章，为全面建成小康社会、不断夺取中国特色社会主义新胜利、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2025-05-02T08:04:53+08:00</dcterms:created>
  <dcterms:modified xsi:type="dcterms:W3CDTF">2025-05-02T08:04:53+08:00</dcterms:modified>
</cp:coreProperties>
</file>

<file path=docProps/custom.xml><?xml version="1.0" encoding="utf-8"?>
<Properties xmlns="http://schemas.openxmlformats.org/officeDocument/2006/custom-properties" xmlns:vt="http://schemas.openxmlformats.org/officeDocument/2006/docPropsVTypes"/>
</file>