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十八大三中全会学习体会范文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秋叶正红之际，11月9日至12日召开的中国共产党十八届三中全会，将研究全面深化改革问题并作出总体部署，这一恢弘重大的历史性主题令全社会倍感振奋与期待。近期我镇已迅速组织大学生村官针对此次重大会议进行了深入的学习。在这次学习中，我对于十八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秋叶正红之际，11月9日至12日召开的中国共产党十八届三中全会，将研究全面深化改革问题并作出总体部署，这一恢弘重大的历史性主题令全社会倍感振奋与期待。近期我镇已迅速组织大学生村官针对此次重大会议进行了深入的学习。在这次学习中，我对于十八届三中全会及其主要内容有了更进一步的了解和认识。肩负亿万人民的殷切期待，中国改革再次出发远行，心有梦想的改革者将与之同行。正如***总书记指出，我们必须处理好改革、发展、稳定三者之间的关系，以更大的政治勇气和智慧，进一步解放思想、解放和发展社会生产力、增强社会创新活力。这，就是新一代改革者的光荣使命。</w:t>
      </w:r>
    </w:p>
    <w:p>
      <w:pPr>
        <w:ind w:left="0" w:right="0" w:firstLine="560"/>
        <w:spacing w:before="450" w:after="450" w:line="312" w:lineRule="auto"/>
      </w:pPr>
      <w:r>
        <w:rPr>
          <w:rFonts w:ascii="宋体" w:hAnsi="宋体" w:eastAsia="宋体" w:cs="宋体"/>
          <w:color w:val="000"/>
          <w:sz w:val="28"/>
          <w:szCs w:val="28"/>
        </w:rPr>
        <w:t xml:space="preserve">改革的实践在基层，基层改革者任重道远。人们不会忘记，30多年前的改革开放之初，是安徽小岗村农民对包干到户的大胆探索，掀起了中国农村改革的序幕，中国改革开放的丰硕成果正是建立在这样许许多多基层改革者的探索之上。如今，全面深化改革的总体部署仍然需要千千万万的基层改革者去主动作为，积极探索，不断细化、完善、落实。能否让更多的基层改革者站出来，点燃他们心中投身改革的激情，从而凝聚起一切推动改革全面深化的力量，将成为本轮改革迈向成功的关键。</w:t>
      </w:r>
    </w:p>
    <w:p>
      <w:pPr>
        <w:ind w:left="0" w:right="0" w:firstLine="560"/>
        <w:spacing w:before="450" w:after="450" w:line="312" w:lineRule="auto"/>
      </w:pPr>
      <w:r>
        <w:rPr>
          <w:rFonts w:ascii="宋体" w:hAnsi="宋体" w:eastAsia="宋体" w:cs="宋体"/>
          <w:color w:val="000"/>
          <w:sz w:val="28"/>
          <w:szCs w:val="28"/>
        </w:rPr>
        <w:t xml:space="preserve">要让一切心有梦想的基层改革者脱颖而出。中国改革进入全面深化的新时期，要突破的不仅有思想领域的条条框框，更有现实利益的盘 根错节。今天的改革者往往也是被改革者，需要面对在各种利益表达中调整利益格局、取舍利益分配的巨大压力。人们有理由期待，顶层设计能够为基层改革者创造相对宽容、宽松的体制机制，允许犯错，允许摸着石头过河，让更多的改革者打消顾虑、轻装上阵，为全面深化改革汇聚一切正面力量。</w:t>
      </w:r>
    </w:p>
    <w:p>
      <w:pPr>
        <w:ind w:left="0" w:right="0" w:firstLine="560"/>
        <w:spacing w:before="450" w:after="450" w:line="312" w:lineRule="auto"/>
      </w:pPr>
      <w:r>
        <w:rPr>
          <w:rFonts w:ascii="宋体" w:hAnsi="宋体" w:eastAsia="宋体" w:cs="宋体"/>
          <w:color w:val="000"/>
          <w:sz w:val="28"/>
          <w:szCs w:val="28"/>
        </w:rPr>
        <w:t xml:space="preserve">要让基层改革探索的活力充分迸发涌流。经过30多年的改革开放，基层干部群众对改革发展的必要性已经有了充分认识，对于改革的诉求也都有各自利益立场上的深度表达，甚至可以说“人人都是改革者”，改革的内在驱动力并不缺乏。但是，面对相对固化的利益格局和不断增强的改革阻力，一些基层干部群众对于改革的信心不足，因而缺乏参与改革探索的主动性，这也是不争的事实。全面深化改革，必须充分激发基层改革探索的活力，创造一个人人参与改革、个个奉献智慧的改革新格局，这就需要顶层设计创新体制机制，为基层干部群众参与改革提供充分的空间，打造广阔的平台，畅通无限的渠道，全面激活基层改革探索的热情，让一切有利于改革探索的创新能量迸发涌流。</w:t>
      </w:r>
    </w:p>
    <w:p>
      <w:pPr>
        <w:ind w:left="0" w:right="0" w:firstLine="560"/>
        <w:spacing w:before="450" w:after="450" w:line="312" w:lineRule="auto"/>
      </w:pPr>
      <w:r>
        <w:rPr>
          <w:rFonts w:ascii="宋体" w:hAnsi="宋体" w:eastAsia="宋体" w:cs="宋体"/>
          <w:color w:val="000"/>
          <w:sz w:val="28"/>
          <w:szCs w:val="28"/>
        </w:rPr>
        <w:t xml:space="preserve">此外，在此次十八届三中全会也针对信访制度进行了重大变革，国家对各省市不再搞全国范围的信访排名、通报，中央与地方之间建立点对点的通报机制，完善信访约谈制度，帮助地方反省问题，研究对策，督促落实解决信访问题的责任，确保对群众的合法合理诉求解决到位，有关部门确立了“把矛盾化解在当地，把问题解决在当地”的新思路，把矛盾化解前置，避免更多的矛盾涌入信访。这一重大改革使得地方把更多的精力去处理信访案件，这将对拦访、截访的行为起到抑制作用，同时还将对地方的信访工作起到监督和约束。</w:t>
      </w:r>
    </w:p>
    <w:p>
      <w:pPr>
        <w:ind w:left="0" w:right="0" w:firstLine="560"/>
        <w:spacing w:before="450" w:after="450" w:line="312" w:lineRule="auto"/>
      </w:pPr>
      <w:r>
        <w:rPr>
          <w:rFonts w:ascii="宋体" w:hAnsi="宋体" w:eastAsia="宋体" w:cs="宋体"/>
          <w:color w:val="000"/>
          <w:sz w:val="28"/>
          <w:szCs w:val="28"/>
        </w:rPr>
        <w:t xml:space="preserve">我们相信，基层改革者的队伍将在全面深化改革中不断发展壮大，中国的改革也将在全面深化中展现奋发有为的崭新风貌。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2025-05-03T11:55:30+08:00</dcterms:created>
  <dcterms:modified xsi:type="dcterms:W3CDTF">2025-05-03T11:55:30+08:00</dcterms:modified>
</cp:coreProperties>
</file>

<file path=docProps/custom.xml><?xml version="1.0" encoding="utf-8"?>
<Properties xmlns="http://schemas.openxmlformats.org/officeDocument/2006/custom-properties" xmlns:vt="http://schemas.openxmlformats.org/officeDocument/2006/docPropsVTypes"/>
</file>