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党性分析报告(个人分析3)</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报告(个人分析3)一、学习情况及体会在保持共产党员先进行教育活动中，深入学习了有关讲话、文件和资料，共写心得体会3篇，记学习笔记2.6万余字。通过学习，重温了党的基本理论知识，对党的路线方针政策有了更深的理解和把握，自身政治素质和思...</w:t>
      </w:r>
    </w:p>
    <w:p>
      <w:pPr>
        <w:ind w:left="0" w:right="0" w:firstLine="560"/>
        <w:spacing w:before="450" w:after="450" w:line="312" w:lineRule="auto"/>
      </w:pPr>
      <w:r>
        <w:rPr>
          <w:rFonts w:ascii="宋体" w:hAnsi="宋体" w:eastAsia="宋体" w:cs="宋体"/>
          <w:color w:val="000"/>
          <w:sz w:val="28"/>
          <w:szCs w:val="28"/>
        </w:rPr>
        <w:t xml:space="preserve">党性分析报告(个人分析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深入学习了有关讲话、文件和资料，共写心得体会3篇，记学习笔记2.6万余字。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w:t>
      </w:r>
    </w:p>
    <w:p>
      <w:pPr>
        <w:ind w:left="0" w:right="0" w:firstLine="560"/>
        <w:spacing w:before="450" w:after="450" w:line="312" w:lineRule="auto"/>
      </w:pPr>
      <w:r>
        <w:rPr>
          <w:rFonts w:ascii="宋体" w:hAnsi="宋体" w:eastAsia="宋体" w:cs="宋体"/>
          <w:color w:val="000"/>
          <w:sz w:val="28"/>
          <w:szCs w:val="28"/>
        </w:rPr>
        <w:t xml:space="preserve">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w:t>
      </w:r>
    </w:p>
    <w:p>
      <w:pPr>
        <w:ind w:left="0" w:right="0" w:firstLine="560"/>
        <w:spacing w:before="450" w:after="450" w:line="312" w:lineRule="auto"/>
      </w:pPr>
      <w:r>
        <w:rPr>
          <w:rFonts w:ascii="宋体" w:hAnsi="宋体" w:eastAsia="宋体" w:cs="宋体"/>
          <w:color w:val="000"/>
          <w:sz w:val="28"/>
          <w:szCs w:val="28"/>
        </w:rPr>
        <w:t xml:space="preserve">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w:t>
      </w:r>
    </w:p>
    <w:p>
      <w:pPr>
        <w:ind w:left="0" w:right="0" w:firstLine="560"/>
        <w:spacing w:before="450" w:after="450" w:line="312" w:lineRule="auto"/>
      </w:pPr>
      <w:r>
        <w:rPr>
          <w:rFonts w:ascii="宋体" w:hAnsi="宋体" w:eastAsia="宋体" w:cs="宋体"/>
          <w:color w:val="000"/>
          <w:sz w:val="28"/>
          <w:szCs w:val="28"/>
        </w:rPr>
        <w:t xml:space="preserve">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理论修养。学习的内容要广泛，进一步加强对\"三个代表\"重要思想的学习，特别是从宏观上把握精神实质，应用党的基本理论解决工作中的问题。坚持把\"中心\"的简报办活办好，办出特色，办出品味，办出经验，使之成为宣传\"中心\"，促进工作的有效途径。同时，利用简报、网站等宣传媒介，培养和提高全体工作人员的调研和写作能力。</w:t>
      </w:r>
    </w:p>
    <w:p>
      <w:pPr>
        <w:ind w:left="0" w:right="0" w:firstLine="560"/>
        <w:spacing w:before="450" w:after="450" w:line="312" w:lineRule="auto"/>
      </w:pPr>
      <w:r>
        <w:rPr>
          <w:rFonts w:ascii="宋体" w:hAnsi="宋体" w:eastAsia="宋体" w:cs="宋体"/>
          <w:color w:val="000"/>
          <w:sz w:val="28"/>
          <w:szCs w:val="28"/>
        </w:rPr>
        <w:t xml:space="preserve">2、深入实际，解决实际问题。切实围绕\"中心\"的业务工作，多与业务科室和窗口进行沟通交流，及时发现和解决业务工作中存在的问题，进一步完善窗口服务的考核管理体系。下一步，着重抓好审批流程的改革和规范。从目前\"中心\"运行存在的问题看，主要是业务流程的不规范，窗口和部门内部科室责权不清，对窗口的授权不明确，对部门内部科室的约束不力。最近，从网上了解到了福建省晋江市行政审批服务中心改革审批流程的做法，很受启发。省政府也下发了文件，对各地建立行政审批服务中心的做法给予了肯定，并提出了进一步规范和完善的要求。同时，业务管理科也正在与交通窗口进行这方面的工作，做好这项工作，将会使\"中心\"的服务水平进一步提高。</w:t>
      </w:r>
    </w:p>
    <w:p>
      <w:pPr>
        <w:ind w:left="0" w:right="0" w:firstLine="560"/>
        <w:spacing w:before="450" w:after="450" w:line="312" w:lineRule="auto"/>
      </w:pPr>
      <w:r>
        <w:rPr>
          <w:rFonts w:ascii="宋体" w:hAnsi="宋体" w:eastAsia="宋体" w:cs="宋体"/>
          <w:color w:val="000"/>
          <w:sz w:val="28"/>
          <w:szCs w:val="28"/>
        </w:rPr>
        <w:t xml:space="preserve">3、谦虚谨慎，戒骄戒躁。坚持向群众学习，向实践学习，向老同志学习，谦虚谨慎，戒骄戒躁，不断提高自己的党性修养。最全的党性分析材料，仅供学习，不得抄袭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4、抓好\"中心\"文化建设，提高\"中心\"文化品味，全面促进党建工作。\"中心\"刘主任提出了学习海尔文化，打造\"中心\"品牌的意见，这是一个大题目，内涵非常丰富。下一步的工作中，如何把海尔的创新理念、学习意识、问题管理等融入到\"中心\"的管理和党员队伍的管理当中，需要深入进行探讨。创新必然联系实际，学习是永恒的主题，而发现和解决问题，又必然要通过开展批评和自我批评，民主评议和民主生活会等方式。只有不断学习，才能不断创新；只有善于发现和解决问题，才是真正的创新。因此，建立鼓励创新、坚持学习、发现和解决问题等机制的过程，也就是\"中心\"和党员队伍管理机制创新的过程。提高党组织的凝聚力、创造力和战斗力，是党建工作永恒的主题，在新的历史条件下，要全面总结党员队伍管理的经验和教训，努力把\"中心\"的服务提高到新的境界，把\"中心\"的建设提高到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2025-05-03T13:26:07+08:00</dcterms:created>
  <dcterms:modified xsi:type="dcterms:W3CDTF">2025-05-03T13:26:07+08:00</dcterms:modified>
</cp:coreProperties>
</file>

<file path=docProps/custom.xml><?xml version="1.0" encoding="utf-8"?>
<Properties xmlns="http://schemas.openxmlformats.org/officeDocument/2006/custom-properties" xmlns:vt="http://schemas.openxmlformats.org/officeDocument/2006/docPropsVTypes"/>
</file>