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为民务实清廉主题教育活动作风建设分析材料</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民务实清廉主题教育活动作风建设分析材料文章标题：为民务实清廉主题教育活动作风建设分析材料根据办公厅监察室通知要求,我认真学习了规定文件和篇目,特别是学习了胡锦涛同志关于科学发展观的有关论述、在中纪委七次全会上的重要讲话以及吴显国同志在市直...</w:t>
      </w:r>
    </w:p>
    <w:p>
      <w:pPr>
        <w:ind w:left="0" w:right="0" w:firstLine="560"/>
        <w:spacing w:before="450" w:after="450" w:line="312" w:lineRule="auto"/>
      </w:pPr>
      <w:r>
        <w:rPr>
          <w:rFonts w:ascii="宋体" w:hAnsi="宋体" w:eastAsia="宋体" w:cs="宋体"/>
          <w:color w:val="000"/>
          <w:sz w:val="28"/>
          <w:szCs w:val="28"/>
        </w:rPr>
        <w:t xml:space="preserve">为民务实清廉主题教育活动作风建设分析材料</w:t>
      </w:r>
    </w:p>
    <w:p>
      <w:pPr>
        <w:ind w:left="0" w:right="0" w:firstLine="560"/>
        <w:spacing w:before="450" w:after="450" w:line="312" w:lineRule="auto"/>
      </w:pPr>
      <w:r>
        <w:rPr>
          <w:rFonts w:ascii="宋体" w:hAnsi="宋体" w:eastAsia="宋体" w:cs="宋体"/>
          <w:color w:val="000"/>
          <w:sz w:val="28"/>
          <w:szCs w:val="28"/>
        </w:rPr>
        <w:t xml:space="preserve">文章标题：为民务实清廉主题教育活动作风建设分析材料</w:t>
      </w:r>
    </w:p>
    <w:p>
      <w:pPr>
        <w:ind w:left="0" w:right="0" w:firstLine="560"/>
        <w:spacing w:before="450" w:after="450" w:line="312" w:lineRule="auto"/>
      </w:pPr>
      <w:r>
        <w:rPr>
          <w:rFonts w:ascii="宋体" w:hAnsi="宋体" w:eastAsia="宋体" w:cs="宋体"/>
          <w:color w:val="000"/>
          <w:sz w:val="28"/>
          <w:szCs w:val="28"/>
        </w:rPr>
        <w:t xml:space="preserve">根据办公厅监察室通知要求,我认真学习了规定文件和篇目,特别是学习了胡锦涛同志关于科学发展观的有关论述、在中纪委七次全会上的重要讲话以及吴显国同志在市直机关干部大会上的讲话等有关文章，受益匪浅，启发很大。通过学习提高，回顾总结，对照《通知》提出的六个方面的问题，查找了存在的不足，进一步明确了今后的努力方向，联系自己思想工作实际，谈些认识和想法。</w:t>
      </w:r>
    </w:p>
    <w:p>
      <w:pPr>
        <w:ind w:left="0" w:right="0" w:firstLine="560"/>
        <w:spacing w:before="450" w:after="450" w:line="312" w:lineRule="auto"/>
      </w:pPr>
      <w:r>
        <w:rPr>
          <w:rFonts w:ascii="宋体" w:hAnsi="宋体" w:eastAsia="宋体" w:cs="宋体"/>
          <w:color w:val="000"/>
          <w:sz w:val="28"/>
          <w:szCs w:val="28"/>
        </w:rPr>
        <w:t xml:space="preserve">在全市党员干部中开展“为民、务实、清廉”主题教育活动，很有必要，也很及时。通过开展这一教育活动，能够使我们的党员干部进一步坚定理想信念，牢固树立真心实意为人民的服务意识，不断增强对党的事业高度负责的责任意识，自觉养成严守党纪廉洁从政的自律意识。</w:t>
      </w:r>
    </w:p>
    <w:p>
      <w:pPr>
        <w:ind w:left="0" w:right="0" w:firstLine="560"/>
        <w:spacing w:before="450" w:after="450" w:line="312" w:lineRule="auto"/>
      </w:pPr>
      <w:r>
        <w:rPr>
          <w:rFonts w:ascii="宋体" w:hAnsi="宋体" w:eastAsia="宋体" w:cs="宋体"/>
          <w:color w:val="000"/>
          <w:sz w:val="28"/>
          <w:szCs w:val="28"/>
        </w:rPr>
        <w:t xml:space="preserve">在实际工作中，始终坚持了以下几点：一是加强理论学习，坚持用党的理论创新成果来武装头脑、指导实践。始终坚持用邓小平理论、“三个代表”重要思想和科学发展观等党的最新理论成果武装头脑，努力改造自己的主观世界，在树立正确的世界观、人生观、价值观上下功夫，在善于运用科学理论分析问题、认识问题和解决问题上用气力。二是能够始终保持良好的精神状态，尽职尽责做好工作。中心成立以来，工作头绪多、压力大，节奏紧张，领导要求高，我始终注意紧贴市委中心工作和领导思路，团结带领一班人主动扎实地开展工作，热心受理群众反映，及时协调解决了一大批群众生产生活问题和久拖不决的疑难问题；精心组织开展了几项在全市影响较大的为民服务活动；积极探索新的工作运行机制和工作方法，制定健全了各项工作制度，规范了工作运行程序，为中心高效有序运转打下了良好基础。三是求真务实、真抓实干。在工作中，时时处处注意发挥模范带头作用，既当指挥员，又当战斗员，以脚踏实地、埋头苦干、敢啃“硬骨头”的工作作风，去影响和带动本单位的每一个人，有力促进了各项工作开展。四是坚持廉洁自律，更加自觉地遵守廉洁从政的各项规定。能够不断加强思想道德修养，牢固树立正确的世界观、人生观、价值观和权力观、地位观、利益观，筑牢思想道德防线。严格遵守中央和省、市委关于党员领导干部廉洁自律的各项规定，自觉接受监督，经得住考验。能够做到公道处事、老实做人，日常生活清正廉洁、不贪不占，不存在六个方面突出问题。</w:t>
      </w:r>
    </w:p>
    <w:p>
      <w:pPr>
        <w:ind w:left="0" w:right="0" w:firstLine="560"/>
        <w:spacing w:before="450" w:after="450" w:line="312" w:lineRule="auto"/>
      </w:pPr>
      <w:r>
        <w:rPr>
          <w:rFonts w:ascii="宋体" w:hAnsi="宋体" w:eastAsia="宋体" w:cs="宋体"/>
          <w:color w:val="000"/>
          <w:sz w:val="28"/>
          <w:szCs w:val="28"/>
        </w:rPr>
        <w:t xml:space="preserve">虽然自己做了一些应该做的工作，但与领导和同志们的期望相比，与新形势新任务的要求相比，还有一些不足和差距。一是学习不够深入系统；二是在联系群众上深入基层不够；三是在管理上存在标准不高、要求不严的问题。针对上述问题，我将在今后的工作中认真加以改进，尤其是作为一个单位的负责人，更应该努力使自己的思想境界、工作作风和领导水平能够适应新形势、新任务的需要。一是进一步加强理论学习，不断提高理论修养和工作水平；二是进一步强化宗旨观念，尽心尽责为群众排忧解难，多为群众办好事、实事；三是加强党性修养，增强党性观念，加强主观世界改造；四是认真贯彻执行廉洁自律的各项规定，防微杜渐；五是进一步改进工作作风，力求把各项工作做细、做实、做出成效，为建设繁荣、文明、和谐的新石家庄做出自己的贡献。</w:t>
      </w:r>
    </w:p>
    <w:p>
      <w:pPr>
        <w:ind w:left="0" w:right="0" w:firstLine="560"/>
        <w:spacing w:before="450" w:after="450" w:line="312" w:lineRule="auto"/>
      </w:pPr>
      <w:r>
        <w:rPr>
          <w:rFonts w:ascii="宋体" w:hAnsi="宋体" w:eastAsia="宋体" w:cs="宋体"/>
          <w:color w:val="000"/>
          <w:sz w:val="28"/>
          <w:szCs w:val="28"/>
        </w:rPr>
        <w:t xml:space="preserve">《为民务实清廉主题教育活动作风建设分析材料》来源于i乐德范文网范文网网，欢迎阅读为民务实清廉主题教育活动作风建设分析材料。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2025-05-02T16:06:18+08:00</dcterms:created>
  <dcterms:modified xsi:type="dcterms:W3CDTF">2025-05-02T16:06:18+08:00</dcterms:modified>
</cp:coreProperties>
</file>

<file path=docProps/custom.xml><?xml version="1.0" encoding="utf-8"?>
<Properties xmlns="http://schemas.openxmlformats.org/officeDocument/2006/custom-properties" xmlns:vt="http://schemas.openxmlformats.org/officeDocument/2006/docPropsVTypes"/>
</file>