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卫生院中医科室建设纪实</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xx市新市中心医院是一所集医疗、急救、预防、保健、康复为一体的综合性医院，是xx市一人民医院技术指导医院，城镇医疗保险和新型农村合作医疗定点医院；医院占地6000平方米，建有门诊大楼和住院大楼。   一、加强领导，积极推进中医药事业发展 ...</w:t>
      </w:r>
    </w:p>
    <w:p>
      <w:pPr>
        <w:ind w:left="0" w:right="0" w:firstLine="560"/>
        <w:spacing w:before="450" w:after="450" w:line="312" w:lineRule="auto"/>
      </w:pPr>
      <w:r>
        <w:rPr>
          <w:rFonts w:ascii="宋体" w:hAnsi="宋体" w:eastAsia="宋体" w:cs="宋体"/>
          <w:color w:val="000"/>
          <w:sz w:val="28"/>
          <w:szCs w:val="28"/>
        </w:rPr>
        <w:t xml:space="preserve">xx市新市中心医院是一所集医疗、急救、预防、保健、康复为一体的综合性医院，是xx市一人民医院技术指导医院，城镇医疗保险和新型农村合作医疗定点医院；医院占地6000平方米，建有门诊大楼和住院大楼。</w:t>
      </w:r>
    </w:p>
    <w:p>
      <w:pPr>
        <w:ind w:left="0" w:right="0" w:firstLine="560"/>
        <w:spacing w:before="450" w:after="450" w:line="312" w:lineRule="auto"/>
      </w:pPr>
      <w:r>
        <w:rPr>
          <w:rFonts w:ascii="宋体" w:hAnsi="宋体" w:eastAsia="宋体" w:cs="宋体"/>
          <w:color w:val="000"/>
          <w:sz w:val="28"/>
          <w:szCs w:val="28"/>
        </w:rPr>
        <w:t xml:space="preserve">一、加强领导，积极推进中医药事业发展</w:t>
      </w:r>
    </w:p>
    <w:p>
      <w:pPr>
        <w:ind w:left="0" w:right="0" w:firstLine="560"/>
        <w:spacing w:before="450" w:after="450" w:line="312" w:lineRule="auto"/>
      </w:pPr>
      <w:r>
        <w:rPr>
          <w:rFonts w:ascii="宋体" w:hAnsi="宋体" w:eastAsia="宋体" w:cs="宋体"/>
          <w:color w:val="000"/>
          <w:sz w:val="28"/>
          <w:szCs w:val="28"/>
        </w:rPr>
        <w:t xml:space="preserve">该院将发展中医药作为医院的一项工作目标，根据卫生院靠中医“起家”的历史，确定了“中医兴院”为医院发展的方向，成立了以院长为首的中医兴院领导小组，具体负责医院中医工作各项指标的落实和协调，指导全院的中医培训、教学和适宜技术推广；认真落实中医药工作各项措施，建立了较完善的中医管理组织网络。要求临床工作中要积极开展传统的中医诊疗方法，发扬中医药疗效好、副作用小、费用低等特点，在治疗常见病、多发病、慢性病、老年病以及现代医学难以攻克的疑难杂症等方面发挥独特作用。积极推广应用针灸、火罐、按摩等中医药适宜技术，使医院中医药服务量在整个医疗服务中所占的比重不断提高。市卫生局也积极予以政策和经费支持，积极扶持该院中医科室、中药房和库房的基础建设。</w:t>
      </w:r>
    </w:p>
    <w:p>
      <w:pPr>
        <w:ind w:left="0" w:right="0" w:firstLine="560"/>
        <w:spacing w:before="450" w:after="450" w:line="312" w:lineRule="auto"/>
      </w:pPr>
      <w:r>
        <w:rPr>
          <w:rFonts w:ascii="宋体" w:hAnsi="宋体" w:eastAsia="宋体" w:cs="宋体"/>
          <w:color w:val="000"/>
          <w:sz w:val="28"/>
          <w:szCs w:val="28"/>
        </w:rPr>
        <w:t xml:space="preserve">二、加强人才队伍建设，提高医院竞争实力</w:t>
      </w:r>
    </w:p>
    <w:p>
      <w:pPr>
        <w:ind w:left="0" w:right="0" w:firstLine="560"/>
        <w:spacing w:before="450" w:after="450" w:line="312" w:lineRule="auto"/>
      </w:pPr>
      <w:r>
        <w:rPr>
          <w:rFonts w:ascii="宋体" w:hAnsi="宋体" w:eastAsia="宋体" w:cs="宋体"/>
          <w:color w:val="000"/>
          <w:sz w:val="28"/>
          <w:szCs w:val="28"/>
        </w:rPr>
        <w:t xml:space="preserve">院委一班子人充分认识到实施人才强院战略和新时期加强人才工作的重要性和紧迫性，把医学人才培养放在医院工作的重要地位，一是加大了对医务人员培养工作的力度，积极参加各类业务交流和学习，积极输送本院优秀人才外出进修深造，提高了业务水平，共送出11人进修培训学习，并不定期聘请高等中医院校老师来院讲座。二是继续引进高等中医院校人才，共引进了8名，实现不断为临床一线充实力量；三是医院根据实际需要，由名老中医带领年轻医师坐诊，指导业务，并组织经验丰富的老中医每周星期二、三、四查房，以便发现工作中的问题并及时解决，这样极大的提高了年轻医师的业务水平。四是实施学历提升，医院对不具备相关学历的职工限时要达到规定学历；对已具备相应学历，仍追求更高层次学历的予以鼓励和政策支持。五是优化环境，激发人才工作热情，在加强人才队伍建设的过程中，注重工作和生活环境上优化，充分调动优秀人才的积极性，使他们无后顾之忧，保证优秀人才想进来，留得住，成长快，用得好。现在医院中医药人员中，专科以上学历人员由以前的5人增加到13人，占中医药人员比例40％。</w:t>
      </w:r>
    </w:p>
    <w:p>
      <w:pPr>
        <w:ind w:left="0" w:right="0" w:firstLine="560"/>
        <w:spacing w:before="450" w:after="450" w:line="312" w:lineRule="auto"/>
      </w:pPr>
      <w:r>
        <w:rPr>
          <w:rFonts w:ascii="宋体" w:hAnsi="宋体" w:eastAsia="宋体" w:cs="宋体"/>
          <w:color w:val="000"/>
          <w:sz w:val="28"/>
          <w:szCs w:val="28"/>
        </w:rPr>
        <w:t xml:space="preserve">三、加强中医特色建设，打响中医品牌</w:t>
      </w:r>
    </w:p>
    <w:p>
      <w:pPr>
        <w:ind w:left="0" w:right="0" w:firstLine="560"/>
        <w:spacing w:before="450" w:after="450" w:line="312" w:lineRule="auto"/>
      </w:pPr>
      <w:r>
        <w:rPr>
          <w:rFonts w:ascii="宋体" w:hAnsi="宋体" w:eastAsia="宋体" w:cs="宋体"/>
          <w:color w:val="000"/>
          <w:sz w:val="28"/>
          <w:szCs w:val="28"/>
        </w:rPr>
        <w:t xml:space="preserve">医院近年来在医院发展中提出充分发挥中医特色和优势，院领导到各科室调研，提出挖掘特色、保护特色、发展特色、突出特色的相关措施，逐步实施“名医、名科、名院”的战略。妇产科向阳主治医师，使用中药治疗不孕不育和慢性宫颈炎，治愈率达98%，在妇科方面享有较高威望，深受广大群众的好评，并在全市及周边县有一定的影响。名老中医郑卫群和刘琼琪医生，在各种慢性疾病的诊断和治疗方面都有独特之处，并在各类疾病的诊治方面不断推陈出新，他们的医疗技术和优质服务吸引了一大批慕名前来就诊的病人。医院为充分发挥老中医作用，共有五名中医医生坐门诊，并将枫家岭分院改为专门的中医门诊，现在每月中药业务量在10万元左右。</w:t>
      </w:r>
    </w:p>
    <w:p>
      <w:pPr>
        <w:ind w:left="0" w:right="0" w:firstLine="560"/>
        <w:spacing w:before="450" w:after="450" w:line="312" w:lineRule="auto"/>
      </w:pPr>
      <w:r>
        <w:rPr>
          <w:rFonts w:ascii="宋体" w:hAnsi="宋体" w:eastAsia="宋体" w:cs="宋体"/>
          <w:color w:val="000"/>
          <w:sz w:val="28"/>
          <w:szCs w:val="28"/>
        </w:rPr>
        <w:t xml:space="preserve">四、优质服务，办让群众放心医院</w:t>
      </w:r>
    </w:p>
    <w:p>
      <w:pPr>
        <w:ind w:left="0" w:right="0" w:firstLine="560"/>
        <w:spacing w:before="450" w:after="450" w:line="312" w:lineRule="auto"/>
      </w:pPr>
      <w:r>
        <w:rPr>
          <w:rFonts w:ascii="宋体" w:hAnsi="宋体" w:eastAsia="宋体" w:cs="宋体"/>
          <w:color w:val="000"/>
          <w:sz w:val="28"/>
          <w:szCs w:val="28"/>
        </w:rPr>
        <w:t xml:space="preserve">历年来要求全院干职工要把“一切以病人为中心”作为自己的行为准则，树立忠于职守、爱岗敬业、乐于奉献、文明行医、廉洁行医的良好形象，这也是中医“悬壶济世”思想的传承。通过医德医风教育，全院医务人员的精神面貌发生了很大变化，好人好事层出不穷。在“一切为了病人”的口号下，大家超负荷工作，毫无怨言，几位老中医都年过七旬，依然每天坐诊、给年轻医生以深刻影响。为了照顾危重病人，有的医生护士连续上晚夜班；家住院外的同志，有时为了抢救危重病人，半夜打出租车也要赶到医院；对患者，不论是有钱的老板，还是穷困的打工仔，一视同仁；有的在护理病人时，即使受到委屈，依然面带微笑，劝慰、关心病人；积极与病人及家属交流思想，促进医患关系和谐，做到了让病人及家属了解病情及预后，明白用何药品，知晓做何检查，清楚医疗费用。</w:t>
      </w:r>
    </w:p>
    <w:p>
      <w:pPr>
        <w:ind w:left="0" w:right="0" w:firstLine="560"/>
        <w:spacing w:before="450" w:after="450" w:line="312" w:lineRule="auto"/>
      </w:pPr>
      <w:r>
        <w:rPr>
          <w:rFonts w:ascii="宋体" w:hAnsi="宋体" w:eastAsia="宋体" w:cs="宋体"/>
          <w:color w:val="000"/>
          <w:sz w:val="28"/>
          <w:szCs w:val="28"/>
        </w:rPr>
        <w:t xml:space="preserve">五、引进设备，完善服务功能</w:t>
      </w:r>
    </w:p>
    <w:p>
      <w:pPr>
        <w:ind w:left="0" w:right="0" w:firstLine="560"/>
        <w:spacing w:before="450" w:after="450" w:line="312" w:lineRule="auto"/>
      </w:pPr>
      <w:r>
        <w:rPr>
          <w:rFonts w:ascii="宋体" w:hAnsi="宋体" w:eastAsia="宋体" w:cs="宋体"/>
          <w:color w:val="000"/>
          <w:sz w:val="28"/>
          <w:szCs w:val="28"/>
        </w:rPr>
        <w:t xml:space="preserve">在中医科室建设和业务发展取得了长足的进步的同时，近年来根据医院临床工作需求，根据发展需要，该院加大了设备的引进力度，配备了全身ct扫描、飞利浦彩超、进口cr、全自动生化分析仪、血球计数仪、麻醉机、膀胱镜、阴道镜、连体式牙科综合治疗椅、体外碎石机等各类大中型医疗设备，大大提高了诊疗水平，完善了服务功能，更好地促进了中医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2025-08-08T18:32:11+08:00</dcterms:created>
  <dcterms:modified xsi:type="dcterms:W3CDTF">2025-08-08T18:32:11+08:00</dcterms:modified>
</cp:coreProperties>
</file>

<file path=docProps/custom.xml><?xml version="1.0" encoding="utf-8"?>
<Properties xmlns="http://schemas.openxmlformats.org/officeDocument/2006/custom-properties" xmlns:vt="http://schemas.openxmlformats.org/officeDocument/2006/docPropsVTypes"/>
</file>