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分析评议阶段动员大会上的讲话</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分析评议阶段动员大会上的讲话分析评议阶段动员大会上的讲话同志们：在州委“先教”办和州委第“先教”9督导组的有力指导和帮助下，经过局党支部、局先教办及全体党员的共同努力，我局在先进性教育活动学习动员阶段的各项任务已经基本完成，取得了预期效果，...</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先教”办和州委第“先教”9督导组的有力指导和帮助下，经过局党支部、局先教办及全体党员的共同努力，我局在先进性教育活动学习动员阶段的各项任务已经基本完成，取得了预期效果，经过督导组同意，报州委先教办批准，从现在起转入分析评议阶段。今天召开第二阶段的动员大会，对学习动员阶进行总结，对分析评议阶段进行部署。</w:t>
      </w:r>
    </w:p>
    <w:p>
      <w:pPr>
        <w:ind w:left="0" w:right="0" w:firstLine="560"/>
        <w:spacing w:before="450" w:after="450" w:line="312" w:lineRule="auto"/>
      </w:pPr>
      <w:r>
        <w:rPr>
          <w:rFonts w:ascii="宋体" w:hAnsi="宋体" w:eastAsia="宋体" w:cs="宋体"/>
          <w:color w:val="000"/>
          <w:sz w:val="28"/>
          <w:szCs w:val="28"/>
        </w:rPr>
        <w:t xml:space="preserve">一、认真总结学习动员阶段工作情况，进一步统一思想，提高认识，坚定信心。</w:t>
      </w:r>
    </w:p>
    <w:p>
      <w:pPr>
        <w:ind w:left="0" w:right="0" w:firstLine="560"/>
        <w:spacing w:before="450" w:after="450" w:line="312" w:lineRule="auto"/>
      </w:pPr>
      <w:r>
        <w:rPr>
          <w:rFonts w:ascii="宋体" w:hAnsi="宋体" w:eastAsia="宋体" w:cs="宋体"/>
          <w:color w:val="000"/>
          <w:sz w:val="28"/>
          <w:szCs w:val="28"/>
        </w:rPr>
        <w:t xml:space="preserve">我局1月26日召开保持共产党员先进性教育活动动员大会以来，坚决贯彻州委先进性教育活动领导小组和局先教办的各项工作要求，加强领导，精心组织，积极稳妥地推进学习动员阶段的各项工作。目前，已基本完成规定的学习内容和学习课时。心得体会和学习笔记也已撰写完毕。存在的主要问题和党员先进性的具体要求及不合格党员的具体表现已形成书面成果上报。总的看，我局开展保持共产党员先进性教育活动开局良好，进展顺利，取得了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1、基本做法和特点</w:t>
      </w:r>
    </w:p>
    <w:p>
      <w:pPr>
        <w:ind w:left="0" w:right="0" w:firstLine="560"/>
        <w:spacing w:before="450" w:after="450" w:line="312" w:lineRule="auto"/>
      </w:pPr>
      <w:r>
        <w:rPr>
          <w:rFonts w:ascii="宋体" w:hAnsi="宋体" w:eastAsia="宋体" w:cs="宋体"/>
          <w:color w:val="000"/>
          <w:sz w:val="28"/>
          <w:szCs w:val="28"/>
        </w:rPr>
        <w:t xml:space="preserve">（一）、党组高度重视，带头学习。一是把握大局，统一思想，精心组织。1月17日以来，局先教办多次召开会议，认真传达学习有关文件精神，学习刘道平和足麦同志及周道平同志的重要讲话，进一步统一思想，提高认识，增强责任感和使命感。成立了先进性教育活动领导小组和办公室，制定了工作职责和工作制度。二是突出重点，结合实际，深入思考。紧密联系当前的环境保护形势和开展先进性教育活动，着力解决环境监察、监管中的突出问题作为教育活动的重点进行学习。积极参加了州委第9督导组组织的各类专题报告。三是加强领导，严格要求，保证质量。坚持高标准、严要求，及时发现和指出问题，并提出具体要求。局先教办共组织集中学习11次（33学时），专题讨论2次，形势报告1次，观看警示片2次，撰写心得体会22篇，读书笔记18本，恳谈会1次，访贫济困1次，知识竞赛1次。下发了8个文件，印发了12期简报。四是以身作则，带头示范，推动学习。开展先进性教育活动以来，我局党员领导干部始终以一名普通党员的身份参加集中学习和讨论，带头为全体党员和全局职工上党课。</w:t>
      </w:r>
    </w:p>
    <w:p>
      <w:pPr>
        <w:ind w:left="0" w:right="0" w:firstLine="560"/>
        <w:spacing w:before="450" w:after="450" w:line="312" w:lineRule="auto"/>
      </w:pPr>
      <w:r>
        <w:rPr>
          <w:rFonts w:ascii="宋体" w:hAnsi="宋体" w:eastAsia="宋体" w:cs="宋体"/>
          <w:color w:val="000"/>
          <w:sz w:val="28"/>
          <w:szCs w:val="28"/>
        </w:rPr>
        <w:t xml:space="preserve">（二）、坚持联系实际，边学边改。一是从影响群众切身利益的问题改起，在密切党群干群关系上见实效。把关心群众生活，密切党群干群关系，作为整改的第一步，开展了向困难群众送温暖活动，走访和慰问退休、生病职工，积极帮助他们解决生活中遇到的突出困难。进一步拉近了与群众的感情。二是从干部作风问题改起，在服务基层、促进工作上见实效。开展了万人评风活动，共发放测评表44份，收回40份，收回率为91。共收到来自党委、人大、政协、群众、服务对象和有关单位代表的意见、建议26条，其中对我局提出建议13条，意见11条，希望2条。切实把党员干部作风作为边学边改的重点，要求党员干部自觉增强服务意识，深入实际，调查研究，帮助服务对象解决实际问题。三是结合岗位实际，认真开展保持党员先进性具体要求大讨论，在确立行为准则上见成效。紧密结合本单位实际、岗位实际、党员自身实际，认真开展党员保持先进性具体要求的大讨论。基本概括和提炼出了既符合党章，又体现时代精神、反映不同类型、符合岗位实际的保持党员先进性的具体要求。</w:t>
      </w:r>
    </w:p>
    <w:p>
      <w:pPr>
        <w:ind w:left="0" w:right="0" w:firstLine="560"/>
        <w:spacing w:before="450" w:after="450" w:line="312" w:lineRule="auto"/>
      </w:pPr>
      <w:r>
        <w:rPr>
          <w:rFonts w:ascii="宋体" w:hAnsi="宋体" w:eastAsia="宋体" w:cs="宋体"/>
          <w:color w:val="000"/>
          <w:sz w:val="28"/>
          <w:szCs w:val="28"/>
        </w:rPr>
        <w:t xml:space="preserve">（三）、正确处理工、学矛盾，做到“两促进、两不误”。针对业务工作繁重的情况，采取“休息时间挤一点，工作时间抢一点，睡觉时间让一点”用海绵挤水的方法，自觉进行学习。利用双休日的时间集中党员进行学习；针对出差多的特点，要求出差人员带着学习材料，完成规定的学习内容和做好学习笔记，并进行检查。</w:t>
      </w:r>
    </w:p>
    <w:p>
      <w:pPr>
        <w:ind w:left="0" w:right="0" w:firstLine="560"/>
        <w:spacing w:before="450" w:after="450" w:line="312" w:lineRule="auto"/>
      </w:pPr>
      <w:r>
        <w:rPr>
          <w:rFonts w:ascii="宋体" w:hAnsi="宋体" w:eastAsia="宋体" w:cs="宋体"/>
          <w:color w:val="000"/>
          <w:sz w:val="28"/>
          <w:szCs w:val="28"/>
        </w:rPr>
        <w:t xml:space="preserve">（四）、认真进行“回头看”。为第二阶段工作的开展打下扎实的基础，我们在总结经验的同时进行了“回头看”。一看党员对开展先进性教育活动重要性、必要性认识的提高情况；二看学习时间、学习内容、撰写体会文章、做好读书笔记等具体要求的落实情况；三看党员对“三个代表”重要思想的时代背景、实践基础、科学内涵、精神实质和历史地位的理解深化情况；四看党员的理想信念、党性观念增强情况；五看结合环保工作，结合本岗位和党员自身实际，开展保持党员先进性具体要求大讨论的情况；六看存在突出问题的查摆和改进情况；七看党员领导干部在学习培训过程中带头表率作用的发挥情况；八看机关作风、党员思想作风的转变情况以及群众对先进性教育活动的满意度情况。通过“八看”，进一步促进了学习动员阶段各项学习任务的落实和各项工作目标的实现。总之，按照州委“先教”办的部署和州委督导组的要求，紧紧围绕“五个方面教育”、“五项活动”、“四讲一讨论”、“五个覆盖”等规定动作，在此基础上积极创新，突出特色，狠抓、实抓，取得了阶段性的成果。</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一是广大党员对开展先进性教育活动的认识得到进一步提高，政治意识、大局意识、责任意识进一步增强。广大党员感到，中央决定在新时期、新阶段全党开展这次先进性教育活动意义重大，非常及时，很有必要。广大党员深感先进性教育和先进性要求对环境保护工作有着巨大的指导和推动作用。大家认识到，环境状况直接关系经济发展和社会稳定，关系到党和政府构建和谐社会的执政目标。一定要找准环境保护在开展工作中的突出问题，进一步转变职能、转变观念、转变工作方式、转变工作作风，高标准严要求，深入学习思考，树立政治意识、大局意识、责任意识，努力开创我州环保工作新局面。</w:t>
      </w:r>
    </w:p>
    <w:p>
      <w:pPr>
        <w:ind w:left="0" w:right="0" w:firstLine="560"/>
        <w:spacing w:before="450" w:after="450" w:line="312" w:lineRule="auto"/>
      </w:pPr>
      <w:r>
        <w:rPr>
          <w:rFonts w:ascii="宋体" w:hAnsi="宋体" w:eastAsia="宋体" w:cs="宋体"/>
          <w:color w:val="000"/>
          <w:sz w:val="28"/>
          <w:szCs w:val="28"/>
        </w:rPr>
        <w:t xml:space="preserve">二是广大党员对“三个代表”重要思想的理解得到进一步深化，思想觉悟、理论水平有了新的进步。通过教育活动，广大党员进一步加深了对“三个代表”重要思想的时代背景、实践基础、科学内涵、精神实质和历史地位的理解。大家普遍认识到，“三个代表”重要思想是系统的科学理论，内涵丰富、博大精深，只有深入持久地学，才能真正学懂弄通。“三个代表”重要思想又是全面建设小康社会的指导方针，必须认真实践、努力实现，才能推进各项事业的发展。不仅要把学习实践“三个代表”重要思贯穿先进性教育活动始终，而且要贯穿到各项工作中去。</w:t>
      </w:r>
    </w:p>
    <w:p>
      <w:pPr>
        <w:ind w:left="0" w:right="0" w:firstLine="560"/>
        <w:spacing w:before="450" w:after="450" w:line="312" w:lineRule="auto"/>
      </w:pPr>
      <w:r>
        <w:rPr>
          <w:rFonts w:ascii="宋体" w:hAnsi="宋体" w:eastAsia="宋体" w:cs="宋体"/>
          <w:color w:val="000"/>
          <w:sz w:val="28"/>
          <w:szCs w:val="28"/>
        </w:rPr>
        <w:t xml:space="preserve">三是广大党员对新时期保持共产党员先进性的具体要求得到进一步明确，精神风貌有了新的展现。通过组织党员结合实际，认真开展保持党员先进性具体要求的大讨论，使广大党员在思想认识上获得了一次质的飞跃，把对“先进性”的抽象认识落实到了具体标准上，制定了党员先进性的具体要求。使之在日常工作生活中有了更加具体的行为准则，从而进一步展现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四是广大党员坚持边学边改，作风有了新的转变。在学习活动中，对先进性教育活动中查找出来的突出问题进行梳理，联系各自工作实际、岗位实际和党员自身的思想实际，边学习，边思考，边改进。紧紧围绕如何认识新时期环保工作的规律和特点，如何进一步转变作风、提高素质、增强业务能力，进行学习讨论。党员都表示，一定要以党员先进性标准严格要求自己，以新的精神风貌，新的工作作风展现自己，圆满完成各项任务。</w:t>
      </w:r>
    </w:p>
    <w:p>
      <w:pPr>
        <w:ind w:left="0" w:right="0" w:firstLine="560"/>
        <w:spacing w:before="450" w:after="450" w:line="312" w:lineRule="auto"/>
      </w:pPr>
      <w:r>
        <w:rPr>
          <w:rFonts w:ascii="宋体" w:hAnsi="宋体" w:eastAsia="宋体" w:cs="宋体"/>
          <w:color w:val="000"/>
          <w:sz w:val="28"/>
          <w:szCs w:val="28"/>
        </w:rPr>
        <w:t xml:space="preserve">3、经验和体会</w:t>
      </w:r>
    </w:p>
    <w:p>
      <w:pPr>
        <w:ind w:left="0" w:right="0" w:firstLine="560"/>
        <w:spacing w:before="450" w:after="450" w:line="312" w:lineRule="auto"/>
      </w:pPr>
      <w:r>
        <w:rPr>
          <w:rFonts w:ascii="宋体" w:hAnsi="宋体" w:eastAsia="宋体" w:cs="宋体"/>
          <w:color w:val="000"/>
          <w:sz w:val="28"/>
          <w:szCs w:val="28"/>
        </w:rPr>
        <w:t xml:space="preserve">一是党组重视，领导干部带头是搞好先进性教育活动重要保证。第一阶段的学习活动中支部始终加强对各个环节的组织和领导，及时通过会议、文件、简报的形式，通过深入了解指导的形式，加强面上的工作。党员领导同志不仅带头以普通党员的身份参加学习，而且带头讲党课，带头作专题发言，给广大党员树立了榜样。</w:t>
      </w:r>
    </w:p>
    <w:p>
      <w:pPr>
        <w:ind w:left="0" w:right="0" w:firstLine="560"/>
        <w:spacing w:before="450" w:after="450" w:line="312" w:lineRule="auto"/>
      </w:pPr>
      <w:r>
        <w:rPr>
          <w:rFonts w:ascii="宋体" w:hAnsi="宋体" w:eastAsia="宋体" w:cs="宋体"/>
          <w:color w:val="000"/>
          <w:sz w:val="28"/>
          <w:szCs w:val="28"/>
        </w:rPr>
        <w:t xml:space="preserve">二是督导组的具体指导和帮助是搞好先进性教育活动的重要保障。督导组同志在动员大会和专题报告上，都发表了重要的指导意见。督导组同志认真履行职责，认真参加了我局开展先进性教育活动动员大会，参加党课教育、形势报告，对于学习活动中发现的问题，及时进行督促指导，推进了我局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坚持高标准、严要求是保证先进性教育活动取得成效的关键。支部强调高标准、高质量搞好先进性教育活动是党员领导干部事业心和责任感的具体体现，使教育活动从一开始就处在一个较高的起点上。广大党员干部严格按照支部的统一部署和要求，严密组织各项活动，积极参加各项学习活动，取得了较好的效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学习动员阶段虽然取得了一定的成绩，但仍然存在一些问题和不足。一是学习教育深度还不够。在对“三个代表”重要思想的时代背景、实践基础、科学内涵、精神实质和历史地位的认识理解上，在对党的先进性建设重要性、必要性的认识上还有待加强学习。二是对保持党员先进性的具体要求有待进一步具体化。在学习活动中，提炼出了州环保局保持党员先进性的具体要求，也在党员中初步形成了共识，但针对性不很强，还需要在分析评议阶段结合我局行业特点认真讨论，不断完善。三是查摆问题需要进一步深入，作风转变需要进一步推进。四是个别党员的文字写作能力较差，心得体会质量不高。这些问题要在下一阶段认真解决。</w:t>
      </w:r>
    </w:p>
    <w:p>
      <w:pPr>
        <w:ind w:left="0" w:right="0" w:firstLine="560"/>
        <w:spacing w:before="450" w:after="450" w:line="312" w:lineRule="auto"/>
      </w:pPr>
      <w:r>
        <w:rPr>
          <w:rFonts w:ascii="宋体" w:hAnsi="宋体" w:eastAsia="宋体" w:cs="宋体"/>
          <w:color w:val="000"/>
          <w:sz w:val="28"/>
          <w:szCs w:val="28"/>
        </w:rPr>
        <w:t xml:space="preserve">二、高度重视，加强领导，扎实做好分析评议阶段的各项工作。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开始约一个月左右的时间，我局保持共产党员先进性教育活动将进入分析评议阶段。按照州委先进性教育活动领导小组《甘孜州第一批次先进性教育活动分析评议阶段实施意见》精神，结合我局的实际情况，现提出以下工作部署：</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中最为关键和重要的环节。要进一步深化认识，夯实思想基础。认真搞好分析评议，对于巩固和扩大学习动员阶段成果、找准影响党员先进性、打牢整改提高工作的基础、确保先进性教育活动取得实实在在效果至关重要。分析评议阶段的环节、步骤多，政策性强、要求高，必须高度重视，扎实深入、步步推进。严格按照“个人分析评议七个环节，班子分析评议六个步骤”的规定动作推进。胡锦涛总书记在视察贵州讲话中指出：“开展先进性教育活动，关键是要取得实效。”分析评议阶段的各项工作，就是要求广大党员干部对照党章对党员义务和党员干部的要求，对照共产党员先进性的要求践行“三个代表”重要思想，按照“两个务必”和“八个坚持、八个反对”的要求，实实在在地找准问题，认认真真地解决问题。进一步深刻认识在全党开展先进性教育活动的重大意义，认真落实分析阶段的各项要求，积极主动地投入分析评议活动。</w:t>
      </w:r>
    </w:p>
    <w:p>
      <w:pPr>
        <w:ind w:left="0" w:right="0" w:firstLine="560"/>
        <w:spacing w:before="450" w:after="450" w:line="312" w:lineRule="auto"/>
      </w:pPr>
      <w:r>
        <w:rPr>
          <w:rFonts w:ascii="宋体" w:hAnsi="宋体" w:eastAsia="宋体" w:cs="宋体"/>
          <w:color w:val="000"/>
          <w:sz w:val="28"/>
          <w:szCs w:val="28"/>
        </w:rPr>
        <w:t xml:space="preserve">分析评议阶段，党员和支部都要找准存在的突出问题，深刻分析原因，明确整改方向。每个党员都要听取意见，自我剖析，接受评议，开展批评与自我批评；要敢于说真话，抓问题，敢于修正错误。对于有勇气说真话的同志，不能“抓辫子”，打“棍子”。因此，这一阶段的工作党员关心，群众关注，政策性非常强，工作方式要求高，思想工作任务重。要充分认识搞好这一阶段工作的艰巨性，切实加强领导，正确掌握政策，采取有力措施，把各项工作抓紧、抓实。</w:t>
      </w:r>
    </w:p>
    <w:p>
      <w:pPr>
        <w:ind w:left="0" w:right="0" w:firstLine="560"/>
        <w:spacing w:before="450" w:after="450" w:line="312" w:lineRule="auto"/>
      </w:pPr>
      <w:r>
        <w:rPr>
          <w:rFonts w:ascii="宋体" w:hAnsi="宋体" w:eastAsia="宋体" w:cs="宋体"/>
          <w:color w:val="000"/>
          <w:sz w:val="28"/>
          <w:szCs w:val="28"/>
        </w:rPr>
        <w:t xml:space="preserve">（二）、突出重点，认真抓好主要环节。</w:t>
      </w:r>
    </w:p>
    <w:p>
      <w:pPr>
        <w:ind w:left="0" w:right="0" w:firstLine="560"/>
        <w:spacing w:before="450" w:after="450" w:line="312" w:lineRule="auto"/>
      </w:pPr>
      <w:r>
        <w:rPr>
          <w:rFonts w:ascii="宋体" w:hAnsi="宋体" w:eastAsia="宋体" w:cs="宋体"/>
          <w:color w:val="000"/>
          <w:sz w:val="28"/>
          <w:szCs w:val="28"/>
        </w:rPr>
        <w:t xml:space="preserve">一是广泛征求意见。在学习动员阶段已经做了一部分征求意见工作，已将征求到的意见梳理成条上报备案。分析评议阶段要继续广泛开展征求意见活动，要充分发扬民主，坚持走群众路线，根据单位的实际情况，合理确定征求党员和群众意见的范围和人数。通过召开座谈会、个别谈话、设置意见箱、发放征求意见表和问卷等方式，广泛征求对党员和党组织及局班子的意见。每个党员都要主动征求和听取群众的意见。党员领导干部在广泛征求党员和群众意见的同时，还要主动征求分管科室或部门的意见；对外窗口要重点征求服务对象的意见。支部对征求到的意见要认真汇总、梳理，分别整理出对党员个人、党支部和本单位的意见。对一般党员的意见，由党支部负责同志反馈；对科室负责人的意见，由支部主要负责同志反馈；对单位领导班子成员的意见，由督导组或分管领导反馈。</w:t>
      </w:r>
    </w:p>
    <w:p>
      <w:pPr>
        <w:ind w:left="0" w:right="0" w:firstLine="560"/>
        <w:spacing w:before="450" w:after="450" w:line="312" w:lineRule="auto"/>
      </w:pPr>
      <w:r>
        <w:rPr>
          <w:rFonts w:ascii="宋体" w:hAnsi="宋体" w:eastAsia="宋体" w:cs="宋体"/>
          <w:color w:val="000"/>
          <w:sz w:val="28"/>
          <w:szCs w:val="28"/>
        </w:rPr>
        <w:t xml:space="preserve">二是开展谈心活动。要根据本单位的时间情况，确定开展谈话的范围。班子成员之间、党员领导干部之间、党员之间、党员与群众之间都要广泛开展谈心活动。单位主要负责同志要带头开展谈心活动，要有计划、分层次地与本单位党员进行谈心活动，并以适当方式督促其他党员领导干部进行谈心活动，引导、帮助平时有思想隔阂的党员之间开展谈心交流。达到统一思想，找准职能定位，明确工作任务的目的。谈心活动中要认真开展批评与自我批评，要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三是撰写党性分析材料。撰写党性分析材料是党员对自身党性修养进行严肃审视的过程，是开展好分析评议工作的基础工作。全体党员要在认真学习、广泛征求意见和开展谈心活动的基础上，对照《党章》、党员义务、党员领导干部的基本条件、新时期保持共产党员先进性的具体要求，按照“两个务必”和“八个坚持、八个反对”的要求，全面总结自己近三年来的思想、工作、作风和廉洁自律等方面的情况，认真撰写个人党性分析材料，深刻剖析、重点检查自身存在的突出问题和主要差距。从理想信念、宗旨意识，世界观、人生观、价值观的高度和深度剖析思想根源，联系实际剖析工作思路、工作方法、工作态度、工作精神、工作作风方面存在的主要问题及其根源。领导干部还要从坚持和落实科学发展观以及树立正确的群众观、政绩观、权力观、地位观、利益观等方面进行剖析。支部要把好程序环节关，层层审查。党组主要负责人要认真审阅党组成员的党性分析材料；党组成员要认真审阅一般党员干部的党性分析材料；对分析材料结合个人实际不够，问题没找准、分析不深刻、整改措施不具体的，要认真进行修改，直至达到要求。</w:t>
      </w:r>
    </w:p>
    <w:p>
      <w:pPr>
        <w:ind w:left="0" w:right="0" w:firstLine="560"/>
        <w:spacing w:before="450" w:after="450" w:line="312" w:lineRule="auto"/>
      </w:pPr>
      <w:r>
        <w:rPr>
          <w:rFonts w:ascii="宋体" w:hAnsi="宋体" w:eastAsia="宋体" w:cs="宋体"/>
          <w:color w:val="000"/>
          <w:sz w:val="28"/>
          <w:szCs w:val="28"/>
        </w:rPr>
        <w:t xml:space="preserve">四是认真开好专题组织生活会和领导班子专题民主生活会。开好专题组织生活会和领导班子专题民主生活会是搞好分析评议阶段工作的中心环节，是能否达到教育活动目标要求、取得实效的重要步骤。要高度重视，采取切实措施提高“两会”质量。支部要在广泛开展谈心活动的基础上，认真组织开好专题组织生活会，引导党员开展批评与自我批评，搞好民主评议。党员领导干部要以普通党员身份积极参加所在党支部组织生活会。要积极邀请入党积极分子、民主党派人士、群众代表参加会议，直接听取他们的意见和建议，使党员切实接受党组织和群众的监督。在专题组织生活会上，每个党员都要按照准备好的党性分析材料，逐个进行对照检查、相互评议、开展批评和自我批评。党支部的领导班子专题民主生活会，都要积极邀请民主党派人士、群众代表参加，直接听取他们的意见和建议，切实接受监督。</w:t>
      </w:r>
    </w:p>
    <w:p>
      <w:pPr>
        <w:ind w:left="0" w:right="0" w:firstLine="560"/>
        <w:spacing w:before="450" w:after="450" w:line="312" w:lineRule="auto"/>
      </w:pPr>
      <w:r>
        <w:rPr>
          <w:rFonts w:ascii="宋体" w:hAnsi="宋体" w:eastAsia="宋体" w:cs="宋体"/>
          <w:color w:val="000"/>
          <w:sz w:val="28"/>
          <w:szCs w:val="28"/>
        </w:rPr>
        <w:t xml:space="preserve">五是提出评议意见。专题组织生活会后，党支部要召开支委会或党员大会，根据党员个人讲评、党员互评、群众参评的情况以及征求到的群众意见和党员的一贯表现，进行综合分析，实事求是、客观公正地提出对每个党员的评议意见。评议意见要肯定党员的成绩，指出存在的问题，提出整改方向。</w:t>
      </w:r>
    </w:p>
    <w:p>
      <w:pPr>
        <w:ind w:left="0" w:right="0" w:firstLine="560"/>
        <w:spacing w:before="450" w:after="450" w:line="312" w:lineRule="auto"/>
      </w:pPr>
      <w:r>
        <w:rPr>
          <w:rFonts w:ascii="宋体" w:hAnsi="宋体" w:eastAsia="宋体" w:cs="宋体"/>
          <w:color w:val="000"/>
          <w:sz w:val="28"/>
          <w:szCs w:val="28"/>
        </w:rPr>
        <w:t xml:space="preserve">六是向党员反馈评议意见。党支部要以书面形式如实向每个党员反馈评议意见，指出存在的问题。对存在问题较大的党员，要进行批评教育，帮助认识问题，并区别情况，提出具体的教育转化措施，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民主评议告一段落后，党支部要在一定范围内向群众通报民主评议党员情况。通报的主要内容包括：党员对存在问题的认识和努力方向，党支部的评议结果。领导班子专题民主生活会结束后，要及时归纳整理，并采取适当方式，在一定范围内向党员、群众通报。通报的主要内容包括：专题民主生活的基本情况，对领导班子的总体评价，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分析评议阶段是整个先进性教育活动出成效的关键所在、难点所在和机遇所在，要继续坚持高标准，严要求，坚持“两不误、两促进”。为此，提出以下几点要求：</w:t>
      </w:r>
    </w:p>
    <w:p>
      <w:pPr>
        <w:ind w:left="0" w:right="0" w:firstLine="560"/>
        <w:spacing w:before="450" w:after="450" w:line="312" w:lineRule="auto"/>
      </w:pPr>
      <w:r>
        <w:rPr>
          <w:rFonts w:ascii="宋体" w:hAnsi="宋体" w:eastAsia="宋体" w:cs="宋体"/>
          <w:color w:val="000"/>
          <w:sz w:val="28"/>
          <w:szCs w:val="28"/>
        </w:rPr>
        <w:t xml:space="preserve">第一，要继续深入抓好理论学习，把学习贯穿于教育活动始终，巩固和运用好学习动员阶段的成果。把学习实践“三个代表”重要思想贯穿始终，是这次先进性教育活动的基本要求。在分析评议中，要坚持用“三个代表”重要思想统领和指导工作。这个阶段的学习，要在增强针对性，进一步解决认识问题的同时，着重针对联系群众、发扬民主、开展批评和自我批评展开学习，确定重点学习内容、提出新的学习要求、组织新的实践活动，进一步增强广大党员对先进性教育的全面认识和深刻理解，进一步增强学习实践“三个代表”重要思想的自觉性和坚定性。继续引导广大党员紧密联系思想和工作实际，深入开展讨论。对照不同岗位、不同层次、不同群体的党员保持先进性的具体要求，找差距，进行党性分析和自我剖析。认真查找我们在思想认识上、工作思路上、工作方法上存在的差距，分析形势、履行职能，抓住重点、改进方法，振奋精神、增强信心，努力提高驾驭工作的能力，提高监管、监察水平，实现环境质量的进一步稳定好转。二是认真学习贯彻州委八次党代会精神，进一步查找我们在党风、政风、思想作风、工作作风、生活作风方面存在的差距，大力推动机关作风的转变，努力建设一支廉洁高效的队伍。支部要有计划、有针对性地继续深入开展专题学习活动，把学习贯穿教育活动始终，用学习成果指导分析评议工作。</w:t>
      </w:r>
    </w:p>
    <w:p>
      <w:pPr>
        <w:ind w:left="0" w:right="0" w:firstLine="560"/>
        <w:spacing w:before="450" w:after="450" w:line="312" w:lineRule="auto"/>
      </w:pPr>
      <w:r>
        <w:rPr>
          <w:rFonts w:ascii="宋体" w:hAnsi="宋体" w:eastAsia="宋体" w:cs="宋体"/>
          <w:color w:val="000"/>
          <w:sz w:val="28"/>
          <w:szCs w:val="28"/>
        </w:rPr>
        <w:t xml:space="preserve">第二，要认真找准存在的突出问题。全体党员要把查找问题作为分析评议阶段重中之重的一个环节来认识和对待，要采取有效措施找准突出问题。支部要积极引导广大党员充分认识查摆问题、深入剖析的重要性和必要性。采取开门征求意见方式，广泛吸收党外群众参与，接受广大党员干部和职工群众的评议和监督。党员领导干部要紧密围绕充分认识当前面临的新形势、新任务和新要求，在进一步认识全面建设小康、构建和谐社会宏伟事业中的重要地位和作用上突出重点，查找问题，树立政治意识、大局意识、责任意识，进一步把握环保工作的客观规律和特点，深刻认识环境保护工作的长期性、复杂性和艰巨性，强化环境监察、执法，深入研究解决环境污染等方面的问题，进行深入剖析，寻找差距。党员干部要紧密围绕对社会主义市场经济规律的认识，认真查摆，深究根源。党员领导干部要带头，要起表率和示范作用，要在深入上下功夫，尤其要认真查找理想信念、廉洁从政、团结民主、求真务实、联系群众等方面存在的突出问题和原则性差、作风不实、工作效率低、宗旨意识淡泊、谋私利己等个人问题。查找问题要采取严肃的态度，坚持高标准、严要求，敢于正视问题，善于审视自己。要坚决克服敷衍了事、应付差事、“雨过地皮湿”的错误思想倾向。采取自己找、大家帮、上级点的方法，实事求是地认识自己、估价自己。对于查找出的问题，要从思想上分析原因。</w:t>
      </w:r>
    </w:p>
    <w:p>
      <w:pPr>
        <w:ind w:left="0" w:right="0" w:firstLine="560"/>
        <w:spacing w:before="450" w:after="450" w:line="312" w:lineRule="auto"/>
      </w:pPr>
      <w:r>
        <w:rPr>
          <w:rFonts w:ascii="宋体" w:hAnsi="宋体" w:eastAsia="宋体" w:cs="宋体"/>
          <w:color w:val="000"/>
          <w:sz w:val="28"/>
          <w:szCs w:val="28"/>
        </w:rPr>
        <w:t xml:space="preserve">第三，要认真开展批评和自我批评，切实提高分析评议质量。开展批评与自我批评，要坚持原则，讲究方式方法，不回避矛盾，不纠缠细枝末节，不做表面文章，不互相吹捧。党员自我批评的要求是：能够准确查摆自己在保持先进性方面和发挥先锋模范作用方面的主要差距；对党组织指出的问题和党员、群众提出的意见，要有正确的态度，作出实事求是的回答；对存在问题的原因剖析深刻，真正做到思想上有所触动，认识上有所提高；能够针对存在的突出问题，认真总结经验教训，提出具体的整改措施。党员之间开展批评的要求是：坚持实事求是的原则和“惩前毖后，治病救人”的方针，从团结的愿望出发，本着对同志对事业高度负责的态度，敞开思想，畅所欲言，触及问题，帮助分析原因，明确努力方向。展开批评要敢于把自己的缺点和错误摆出来，要克服怕丢“面子”、怕被抓“辫子”的思想；要坚持原则，在是非问题上毫不含糊，坚决指正。</w:t>
      </w:r>
    </w:p>
    <w:p>
      <w:pPr>
        <w:ind w:left="0" w:right="0" w:firstLine="560"/>
        <w:spacing w:before="450" w:after="450" w:line="312" w:lineRule="auto"/>
      </w:pPr>
      <w:r>
        <w:rPr>
          <w:rFonts w:ascii="宋体" w:hAnsi="宋体" w:eastAsia="宋体" w:cs="宋体"/>
          <w:color w:val="000"/>
          <w:sz w:val="28"/>
          <w:szCs w:val="28"/>
        </w:rPr>
        <w:t xml:space="preserve">第四，要认真进行整改。对党员个人和党组织存在的问题，不要等到下一阶段才集中整改，能够改进的要立即改进。要注意从群众意见最大、最不满意的事情改起，从群众最希望办、眼下能够办好的事情做起，切实让群众感受到先进性教育活动的实际效果。要从全面建设小康社会、构建和谐甘孜和还碧水蓝天的高度，从加强党的执政能力建设、树立和落实科学发展观的高度，从增强驾驭新时期环境保护工作能力认识问题，解决问题，明确目标，找准定位，落实责任。从基础的工作改起，从领导干部做起，带头认识问题，带头整改。每个党员对党组织的评议意见，要正确对待，好的方面要继续发扬和保持，不足的方面要认真反思，总结教训，认真改进，让群众看到通过先进性教育活动，党员和党组织出现新的变化和新面貌。</w:t>
      </w:r>
    </w:p>
    <w:p>
      <w:pPr>
        <w:ind w:left="0" w:right="0" w:firstLine="560"/>
        <w:spacing w:before="450" w:after="450" w:line="312" w:lineRule="auto"/>
      </w:pPr>
      <w:r>
        <w:rPr>
          <w:rFonts w:ascii="宋体" w:hAnsi="宋体" w:eastAsia="宋体" w:cs="宋体"/>
          <w:color w:val="000"/>
          <w:sz w:val="28"/>
          <w:szCs w:val="28"/>
        </w:rPr>
        <w:t xml:space="preserve">第五，要切实加强组织领导，党员领导干部要充分发挥表率作用。分析评议阶段的工作任务重、要求高、难度大，加强组织领导尤为重要。先进性教育活动领导小组，特别是先进性教育活动第一责任人要切实担负起领导责任，精心策划，严密组织，把握好每一个环节，务求扎实有效。</w:t>
      </w:r>
    </w:p>
    <w:p>
      <w:pPr>
        <w:ind w:left="0" w:right="0" w:firstLine="560"/>
        <w:spacing w:before="450" w:after="450" w:line="312" w:lineRule="auto"/>
      </w:pPr>
      <w:r>
        <w:rPr>
          <w:rFonts w:ascii="宋体" w:hAnsi="宋体" w:eastAsia="宋体" w:cs="宋体"/>
          <w:color w:val="000"/>
          <w:sz w:val="28"/>
          <w:szCs w:val="28"/>
        </w:rPr>
        <w:t xml:space="preserve">同志们，先进性教育活动分析评议阶段的时间只有一个月左右，分析评议工作要按照州委先教办的同意部署，州委第9督导组的有力指导和我局先进性教育活动领导小组的统一安排，认真开展好该阶段的工作。“七个环节”的工作基本完成后，要适时组织开展“回头看”，认真检查各个环节的工作情况。党支部在分析评议阶段基本结束前后，适时召开这个阶段的经验交流会，互相学习借鉴，推动教育活动深入发展，保证这一阶段工作扎实有效，取得良好成果。广大党员要进一步把保持先进性的具体要求同履行岗位职责结合起来，努力适应新时期新阶段工作的要求，努力找准定位、转变作风，继续发扬环保工作者的优良作风，以党员先进性教育活动为动力，真正做到学习、工作两不误、两促进，双丰收，努力实现我州优美环境和绿色人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2025-05-03T07:12:13+08:00</dcterms:created>
  <dcterms:modified xsi:type="dcterms:W3CDTF">2025-05-03T07:12:13+08:00</dcterms:modified>
</cp:coreProperties>
</file>

<file path=docProps/custom.xml><?xml version="1.0" encoding="utf-8"?>
<Properties xmlns="http://schemas.openxmlformats.org/officeDocument/2006/custom-properties" xmlns:vt="http://schemas.openxmlformats.org/officeDocument/2006/docPropsVTypes"/>
</file>