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科学发展观是马克思主义中国化的最新成果</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w:t>
      </w:r>
    </w:p>
    <w:p>
      <w:pPr>
        <w:ind w:left="0" w:right="0" w:firstLine="560"/>
        <w:spacing w:before="450" w:after="450" w:line="312" w:lineRule="auto"/>
      </w:pPr>
      <w:r>
        <w:rPr>
          <w:rFonts w:ascii="宋体" w:hAnsi="宋体" w:eastAsia="宋体" w:cs="宋体"/>
          <w:color w:val="000"/>
          <w:sz w:val="28"/>
          <w:szCs w:val="28"/>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最新成果，在马克思主义发展史上占有重要地位。</w:t>
      </w:r>
    </w:p>
    <w:p>
      <w:pPr>
        <w:ind w:left="0" w:right="0" w:firstLine="560"/>
        <w:spacing w:before="450" w:after="450" w:line="312" w:lineRule="auto"/>
      </w:pPr>
      <w:r>
        <w:rPr>
          <w:rFonts w:ascii="宋体" w:hAnsi="宋体" w:eastAsia="宋体" w:cs="宋体"/>
          <w:color w:val="000"/>
          <w:sz w:val="28"/>
          <w:szCs w:val="28"/>
        </w:rPr>
        <w:t xml:space="preserve">求真务实思想路线指导下的最新理论成果</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正确的思想路线基础之上的科学理论。没有正确的思想路线的指引，就不可能产生新的科学理论。党的思想路线是我们党认识世界和改造世界的根本观点和根本方法。历史经验告诉我们，能否把社会主义建设好，首先要解决好党的思想路线问题。党的思想路线与党的兴衰成败息息相关。党的思想路线丰富和发展的过程，就是马克思主义中国化不断深入并结出硕果的过程。“解放思想、实事求是、与时俱进”思想路线的形成过程，就是毛泽东思想、邓小平理论和“三个代表”重要思想形成的过程。在新世纪新阶段，树立和落实科学发展观、构建社会主义和谐社会、实现中华民族伟大复兴的宏伟战略目标，呼唤党的思想路线有新的发展，并对当代共产党人更好地坚持党的思想路线提出了新要求。xx年1月，胡锦涛总书记在中央纪律检查委员会第三次全体会议上的讲话中强调，在全党大力弘扬求真务实精神、大兴求真务实之风，并提出“四求”、“四务”的根本要求，深化了我们对求真务实要求的理解和认识。科学发展观就是我们党在求“四真”、务“四实”过程中取得的重要理论创新。</w:t>
      </w:r>
    </w:p>
    <w:p>
      <w:pPr>
        <w:ind w:left="0" w:right="0" w:firstLine="560"/>
        <w:spacing w:before="450" w:after="450" w:line="312" w:lineRule="auto"/>
      </w:pPr>
      <w:r>
        <w:rPr>
          <w:rFonts w:ascii="宋体" w:hAnsi="宋体" w:eastAsia="宋体" w:cs="宋体"/>
          <w:color w:val="000"/>
          <w:sz w:val="28"/>
          <w:szCs w:val="28"/>
        </w:rPr>
        <w:t xml:space="preserve">求真务实在理论上进一步丰富和发展了马克思主义思想路线的内涵。“求真”就是不断地认识事物的本质，把握事物发展的规律，侧重认识世界，着力揭示世界的本质和规律，体现科学精神。“务实”，就是要在这种规律性认识的指导下，去实践、去行动，侧重在认识世界的同时改造世界，体现实践品格。只有求真，才能更好地务实；只有务实，才能达到求真的目的。求真务实，它体现了马克思主义所要求的理论和实践、知和行的具体的历史的统一，使党的思想路线的实践内涵更加深刻和完整，使党的思想路线的实践意义更加突显和具体，进一步突出了马克思主义政党的实践精神和历史责任感。正如胡锦涛总书记指出的：“求真务实，要紧紧围绕落实党和国家的各项工作来进行，最重要的是付诸实践、见诸行动、取得成效。”可以说，“求真务实”是党的思想路线与时俱进的新成果，是继“与时俱进”之后的又一个新理念和重大理论创新。坚持求真务实，就是坚持党的思想路线。求真务实的过程，就是解放思想、实事求是、与时俱进的过程。</w:t>
      </w:r>
    </w:p>
    <w:p>
      <w:pPr>
        <w:ind w:left="0" w:right="0" w:firstLine="560"/>
        <w:spacing w:before="450" w:after="450" w:line="312" w:lineRule="auto"/>
      </w:pPr>
      <w:r>
        <w:rPr>
          <w:rFonts w:ascii="宋体" w:hAnsi="宋体" w:eastAsia="宋体" w:cs="宋体"/>
          <w:color w:val="000"/>
          <w:sz w:val="28"/>
          <w:szCs w:val="28"/>
        </w:rPr>
        <w:t xml:space="preserve">当今中国处在社会主义初级阶段，也正处在新的历史起点上。求真务实的理论，使我们对我国现阶段社会经济形态的主要特征、历史任务、运行规律和必须实行的方针政策有了更加深刻的认识，使我们对全面建设小康社会的长期性、艰巨性、复杂性有了充分的思想准备。因此，我们要树立和落实科学发展观，必须要以求真务实的思想路线作为根本的思想和作风保障。正如胡锦涛总书记指出的：“树立和落实科学发展观，与大兴求真务实之风是内在统一的。”“树立和落实科学发展观要以求真务实为着力点，用求真务实的作风落实科学发展观。”十六大以来，我国改革开放和现代化建设取得重大成就的根本原因之一，就在于我们党坚持求真务实的思想路线，今后我们仍然需要继续坚持求真务实的科学精神和科学态度。这是永恒而又常新的真理。</w:t>
      </w:r>
    </w:p>
    <w:p>
      <w:pPr>
        <w:ind w:left="0" w:right="0" w:firstLine="560"/>
        <w:spacing w:before="450" w:after="450" w:line="312" w:lineRule="auto"/>
      </w:pPr>
      <w:r>
        <w:rPr>
          <w:rFonts w:ascii="宋体" w:hAnsi="宋体" w:eastAsia="宋体" w:cs="宋体"/>
          <w:color w:val="000"/>
          <w:sz w:val="28"/>
          <w:szCs w:val="28"/>
        </w:rPr>
        <w:t xml:space="preserve">创造性地阐发和运用了马克思主义唯物史观</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马克思主义唯物史观基础之上的科学理论。唯物史观揭示了社会历史发展的根本规律，是科学的世界观和方法论，是党的指导思想重要的哲学基础。正如毛泽东同志指出的：“唯物史观是吾党哲学的根据。”在发展问题上，马克思主义唯物史观一方面强调历史决定论，认为生产力是推动历史发展的最终决定力量。另一方面，则是强调历史辩证法，强调经济不是社会发展的唯一决定因素，要重视政治、文化、思想及自然因素等各方面因素在社会整体发展中的作用。科学发展观既讲历史决定论，又讲历史辩证法，以马克思主义唯物史观为理论根据，着眼于马克思主义唯物史观的阐发和运用，显示了深厚的理论底蕴和巨大的理论贡献。</w:t>
      </w:r>
    </w:p>
    <w:p>
      <w:pPr>
        <w:ind w:left="0" w:right="0" w:firstLine="560"/>
        <w:spacing w:before="450" w:after="450" w:line="312" w:lineRule="auto"/>
      </w:pPr>
      <w:r>
        <w:rPr>
          <w:rFonts w:ascii="宋体" w:hAnsi="宋体" w:eastAsia="宋体" w:cs="宋体"/>
          <w:color w:val="000"/>
          <w:sz w:val="28"/>
          <w:szCs w:val="28"/>
        </w:rPr>
        <w:t xml:space="preserve">科学发展观坚持以人为本，是对唯物史观关于历史主体思想的运用和阐发，认为以人为本的“人”，不是抽象的人，而是广大人民群众，他们是人类社会发展中最积极的因素，是历史发展的主体力量；这里所说的“本”,不是事物的本体，而是发展的中心和目标，是发展的出发点和归宿。科学发展观强调全面协调发展，是对唯物史观关于社会结构和社会系统理论的运用和阐发，认为不仅要进行经济建设，还要进行政治、文化、社会建设，促进物质文明、政治文明和精神文明共同进步，推进生产力和生产关系、经济基础和上层建筑相协调，推进经济、政治、文化建设的各个环节、各个方面相协调，拓宽了发展内涵，使发展的要求更加全面、系统。科学发展观强调可持续发展，是对唯物史观关于人、社会对自然界的依赖性和社会历史连续性理论的运用和阐发，认为要促进人与自然和谐发展，实现经济发展和人口、资源、环境相协调，努力实现人、社会、自然之间的良性互动，走生产发展、生活富裕、生态良好的文明发展道路。可见，马克思主义唯物史观是科学发展观的理论基础和理论前提，科学发展观是马克思主义唯物史观在当代中国社会发展中的具体运用和生动体现，是从马克思主义唯物史观的高度对发展问题的科学认识，是指导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