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镇直机关及社区第二批先进性教育动员讲话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根据中央和省、市、县委的统一部署和要求，镇党委决定召开这次会议，对我镇镇直机关及社区开展以实践“三个代表”重要思想为主要内容的保持共产党员先进性教育活动进行全面动员部署。下面，我讲四点意见。 一、充分认识开展先进性教育活动的重...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和要求，镇党委决定召开这次会议，对我镇镇直机关及社区开展以实践“三个代表”重要思想为主要内容的保持共产党员先进性教育活动进行全面动员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深入研究新形势新任务以及党员队伍的状况，审时度势、深思熟虑作出的重大决策。党的十六大明确作出了开展保持共产党员先进性教育活动的决定，党的十六届四中全会对开展先进性教育活动进一步提出了明确要求。去年11月，中央专门就先进性教育活动下发了20号文件，今年1月5日又召开先进性教育活动工作会议作出具体部署，从而揭开了全党集中学习教育活动的帷幕。1月14日，中央举行新时期保持共产党员先进性专题报告会，胡锦涛同志作了重要报告，系统总结了我们党加强先进性建设和保持共产党员先进性的历史经验，充分论述了加强党的先进性建设对提高党的执政能力、巩固党的执政地位的重大意义，明确提出了开展先进性教育活动的目标要求。省、市、县委对开展先进性教育活动也十分重视，层层落实中央的统一部署。</w:t>
      </w:r>
    </w:p>
    <w:p>
      <w:pPr>
        <w:ind w:left="0" w:right="0" w:firstLine="560"/>
        <w:spacing w:before="450" w:after="450" w:line="312" w:lineRule="auto"/>
      </w:pPr>
      <w:r>
        <w:rPr>
          <w:rFonts w:ascii="宋体" w:hAnsi="宋体" w:eastAsia="宋体" w:cs="宋体"/>
          <w:color w:val="000"/>
          <w:sz w:val="28"/>
          <w:szCs w:val="28"/>
        </w:rPr>
        <w:t xml:space="preserve">这次参加集中教育活动的党员人数之多、规517878秘书网模之大，为改革开放二十多年来之最。整个的教育活动分三个批次进行，今年上半年，县直以上机关的党员参加了第一批集中教育活动。乡镇机关站所、社区、企业、学校的党员参加第二批集中教育活动。明年上半年，农村党员将参加第三批集中教育活动。</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领域广，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为切实搞好第二批先进性教育活动，6月23日至7月1日，中央、省、市、县委先后召开了第二批先进性教育活动工作会议，对第二批教育活动进行了全面部署和安排。我镇参加这次教育活动共有44个党支部、831名党员、大小单位23个，涉及面广，情况复杂，任务艰巨。因此，镇直机关单位及社区党组织和广大党员要站在全局的战略高度，充分认识开展第二批先进性教育活动的重大意义，将思想和行动统一到中央及省、市、县委的决策部署上来，切实增强责任感和紧迫感。</w:t>
      </w:r>
    </w:p>
    <w:p>
      <w:pPr>
        <w:ind w:left="0" w:right="0" w:firstLine="560"/>
        <w:spacing w:before="450" w:after="450" w:line="312" w:lineRule="auto"/>
      </w:pPr>
      <w:r>
        <w:rPr>
          <w:rFonts w:ascii="宋体" w:hAnsi="宋体" w:eastAsia="宋体" w:cs="宋体"/>
          <w:color w:val="000"/>
          <w:sz w:val="28"/>
          <w:szCs w:val="28"/>
        </w:rPr>
        <w:t xml:space="preserve">㈠开展先进性教育活动，是党中央总结历史经验，深入贯彻落实“三个代表”重要思想作出的重大决策。保持共产党员先进性，历来是马克思主义理论中的一个带根本性的重大命题，也是马克思主义政党自身建设的根本任务。在我们党的历史上，每当革命和建设处在重大转折关头，我们党都特别强调用先进的理论来武装党员头脑。新民主主义革命时期，我们党把马克思主义与中国革命具体实践相结合，用中国化的马克思主义——毛泽东思想武装全党，开辟了夺取中国革命胜利的正确道路。改革开放后，我们党用马克思主义在中国的第二次历史性飞跃——邓小平理论武装全党，使广大党员成为了领导社会主义现代化建设的核心力量。新的时期，我们党在总结八十多年来的奋斗历程和基本经验的基础上提出“三个代表”重要思想，已成为当前我们党推进改革发展的重要指南和思想导向。历史证明，利用先进思想、先进理论武装头脑，加强先进性建设是永葆我党朝气蓬勃的强大生命力，是克服艰难险阻、从胜利走向胜利的根本保证。现在，我们党已从一个革命党发展成为一个领导13亿人口的执政党，党所处的环境、党所肩负的任务、党员队伍状况都发生了重大变化，面临着“三个重大考验”：从所处环境看，世界各国科技进步日新月异，综合国力竞争日趋激烈，我们党面临着能否抓住机遇、加快发展，在复杂多变的国际局势中始终立于不败之地，把中国特色社会主义事业不断推向前进的重大考验；从党所肩负的任务看，我国已经进入全面建设小康社会、加快推进社会主义现代化的新的发展阶段，我们党面临着能否团结和带领全国各族人民，全面建设小康社会，实现中华民族的伟大复兴重大考验；从党员队伍状况看，我们党经过八十多年发展，已成为拥有6800多万党员的执政党，党员队伍在数量上和质量上都发生了重大变化，面临着如何加强党的建设，不断提高党的领导水平和执政水平，不断增强拒腐防变和抵御风险能力的重大考验。面对新的形势和新的任务，我们党能否经受住这三个重大考验，归根结底，就是我们党作为执政党，能不能始终代表中国先进生产力的发展要求，始终代表中国先进文化的前进方向，始终代表中国最广大人民的根本利益，始终保持党的先进性。党中央在这个重大历史时期开展以实践“三个代表”重要思想为主要内容的保持共产党员先进性教育活动，这是党中央总结历史经验，应对新形势新任务作出的重大决策，是我们党坚持用“三个代表”重要思想武装全党，实现全面建设小康社会的重要保证。</w:t>
      </w:r>
    </w:p>
    <w:p>
      <w:pPr>
        <w:ind w:left="0" w:right="0" w:firstLine="560"/>
        <w:spacing w:before="450" w:after="450" w:line="312" w:lineRule="auto"/>
      </w:pPr>
      <w:r>
        <w:rPr>
          <w:rFonts w:ascii="宋体" w:hAnsi="宋体" w:eastAsia="宋体" w:cs="宋体"/>
          <w:color w:val="000"/>
          <w:sz w:val="28"/>
          <w:szCs w:val="28"/>
        </w:rPr>
        <w:t xml:space="preserve">㈡开展先进性教育活动，是加强基层党组织和党员队伍建设，切实提高党的执政能力的现实需要。党的十六届四中全会提出，执517878秘书网政能力建设是我们党执政后的一项根本建设，是关系社会主义事业兴衰成败、关系党的生死存亡和国家长治久安的一个重大战略课题。加强党的执政能力建设，夯实党的执政基础，提高党的执政水平，关键在于提高党员整体素质，增强党组织的创造力、凝聚力和战斗力，始终保持党的先进性。胡锦涛总书记在保持共产党员先进性专题报告会上强调，“抓住了先进性建设，就抓住了党的建设的根本，就抓住了加强党的执政能力建设、巩固党的执政地位的关键。”因此，开展好保持共产党员先进性教育活动，就抓住了加强党的执政能力建设的根本和关键。近年来，我镇各级党组织和广大党员干部紧跟时代步伐，开拓进取，在推动改革发展、构建和谐社会中发挥了党组织的战斗堡垒作用和党员的先锋模范作用。但是，也要清醒看到，我镇党员队伍建设和基层党组织建设还存在一些薄弱环节：一些党员的理想信念动摇、思想观念滑坡，党员意识和执政意识淡薄；一些党员事业心和责任感不强，为民服务的形象不好；一些党员领导干部思想理论水平不高，促进社会全面协调发展和解决复杂矛盾的能力不强；少数基层党组织缺乏战斗力和凝聚力，不能有效带领群众改变落后面貌，不能及时有效化解矛盾，解决突出问题能力不强等等。这些问题必须引起我们高度重视，通过开展先进性教育活动，切实解决党员和党组织在思想、组织、作风和工作方面存在的突出问题，进一步坚定共产主义理想信念，树立正确的世界观、人生观和价值观，始终发挥各级党组织的领导核心和战斗堡垒作用，充分发挥广大党员的先锋模范作用，使我们党永远保持与时俱进的品质。通过开展先进性教育活动，不断增强各级党组织和广大党员执政为民的责任感和使命感，增强创业本领，塑造良好形象，切实解决影响本地区、本部门、本单位改革发展稳定以及涉及群众切身利益的实际问题，把执政能力建设落实到基层、落实到每一个党员，全面提高党组织统筹社会和促进发展的能力。</w:t>
      </w:r>
    </w:p>
    <w:p>
      <w:pPr>
        <w:ind w:left="0" w:right="0" w:firstLine="560"/>
        <w:spacing w:before="450" w:after="450" w:line="312" w:lineRule="auto"/>
      </w:pPr>
      <w:r>
        <w:rPr>
          <w:rFonts w:ascii="宋体" w:hAnsi="宋体" w:eastAsia="宋体" w:cs="宋体"/>
          <w:color w:val="000"/>
          <w:sz w:val="28"/>
          <w:szCs w:val="28"/>
        </w:rPr>
        <w:t xml:space="preserve">㈢开展先进性教育活动，是树立和落实科学发展观，建设皖江经济强镇、构建和谐社会的迫切需要。科学发展观是我们党领导社会主义建设和改革开放实践的科学总结，是解决经济社会发展中突出问题和深层次矛盾的理论武器。改革开放以来，我镇各级党组织抓住机遇，加快发展，取得了很好的成绩，为我镇进一步发展奠定了良好的基础。但是，我们也要清醒的看到，长期积累的制约我镇经济发展的深层次矛盾和问题依然存在，有的问题已经成为我镇经济发展的“瓶颈”，制约了我镇的经济发展。如产业结构调整、产业升级问题，如城乡协调发展、“三农”问题，持续发展问题，等等。此外，我镇还面临着长江三角洲等地区经济快速增长、周边地区你追我超、迅猛发展的巨大压力。这些问题和压力的存在是客观的，也是正常的。在困难和压力面前，我们应保持清醒头脑，要抢看到所面临千载难遇的机遇,化压力为动力,变困难为希望,从大的方面来看，当前国家加大对中部地区的投入，而我们位于长三角的末梢，是承接中西部地区的枢纽，随着铜九铁路、京福高速的加快建设，新一轮的经济快速发展期将会很快地来临。从小的方面看，我镇是城关镇，随着县域经济的不断增强，城镇化步伐的加快，教育产业的牵动，密集型劳动企业落户和资源性项目的开发，必将推动我镇经济持续、快速、健康发展，如何把握好这些机遇，关键是要看我们广大党员的带头作用,也就是说要保持我们共产党人的先进性。各级党组织要用科学发展观统领全局，进一步增强各级党组织驾驭复杂局面、构建和谐社会、以及加快发展、率先发展、协调发展的能力，要努力提高对广大党员的综合素质和带头致富的本领。要通过开展先进性教育活动，把科学发展观落实到广大党员的具体行动中，引导全镇党员深刻理解和牢牢把握发展是我们党执政兴国的第一要务，保持谦虚谨慎、艰苦奋斗的精神，树立真抓实干、求真务实的精神，发扬锐意改革、创新有为的精神，把先进性发挥出来，积极性调动起来，创造性激发出来，成为科学发展观的实践主体和传播力量，成为建设皖江经济强镇和小康社会的主力军，不断创新发展思路、增强发展动力、提高发展水平，为实现加快发展、率先发展、协调发展的目标，创出新业绩，作出新贡献。</w:t>
      </w:r>
    </w:p>
    <w:p>
      <w:pPr>
        <w:ind w:left="0" w:right="0" w:firstLine="560"/>
        <w:spacing w:before="450" w:after="450" w:line="312" w:lineRule="auto"/>
      </w:pPr>
      <w:r>
        <w:rPr>
          <w:rFonts w:ascii="宋体" w:hAnsi="宋体" w:eastAsia="宋体" w:cs="宋体"/>
          <w:color w:val="000"/>
          <w:sz w:val="28"/>
          <w:szCs w:val="28"/>
        </w:rPr>
        <w:t xml:space="preserve">二、明确目标要求，推动先进性教育活动取得明显成效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要严格按照中央和省、市、县委的部署和安排，以学习实践“三个代表”重要思想为主线，以保持共产党员先进性为主题，以提高党的执政能力为着眼点，以党要管党、从严治党为方针，坚持理论联系实际、务求实效，坚持正面教育为主、认真开展批评与自我批评，坚持发扬党内民主、走群众路线，坚持领导带头、发挥表率作用，坚持区别情况、分类指导。根据省、市、县制定的第二批先进性教育“1 4”《实施方案》，即1个总《方案》，街道社区、企业、乡镇机关、学校4个分方案，结合我镇实际，制定了相应的《方案》。各地各部门要围绕镇里的《方案》，结合自身实际，认真制定《方案》，精心组织，周密安排，抓好落实，确保在四个方面取得明显成效。</w:t>
      </w:r>
    </w:p>
    <w:p>
      <w:pPr>
        <w:ind w:left="0" w:right="0" w:firstLine="560"/>
        <w:spacing w:before="450" w:after="450" w:line="312" w:lineRule="auto"/>
      </w:pPr>
      <w:r>
        <w:rPr>
          <w:rFonts w:ascii="宋体" w:hAnsi="宋体" w:eastAsia="宋体" w:cs="宋体"/>
          <w:color w:val="000"/>
          <w:sz w:val="28"/>
          <w:szCs w:val="28"/>
        </w:rPr>
        <w:t xml:space="preserve">㈠要在用科学理论武装广大党员，坚定党员的理想信念方面取得明显成效。先进性不是与生俱来的，是在不断克服错误的思想观念中形成的。思想观念是总开关，正确的思想观念是共产党员的政治灵魂，是保持共产党员先进性要解决的首要问题。实践证明，理想的动摇是最根本的动摇，信念的滑坡是最可怕的滑坡，理想的坚定是最根本的坚定，信念的清醒是最根本的清醒。“三个代表”重要思想是马克思主义在中国发展的最新成果，是深刻总结我们党八十多年的奋斗历程创造出的新鲜经验。开展先进性教育活动，保持共产党员先进性，坚定共产党员的理想信念，最根本的是用“三个代表”重要思想武装头脑，用科学理论统一意志和行动，凝聚党心民心，把先进的思想理论转化为强大的物质力量，使我们的发展思路、价值取向、政策措施顺应时代发展潮流，符合社会发展进步的要求，体现人民群众的利益和意愿。通过抓好党员理论武装，组织党员学理论明方向，学党章知规矩，学典型树榜样，把学习“三个代表”重要思想作为一种政治责任、一种精神追求、一种思想境界，带着深厚的感情学、带着执着的信念学、带着实践的要求学，在学习实践“三个代表”重要思想中，切实解决部分党员理想动摇、信念滑坡等问题，坚定党员的理想信念。全镇各级党组织和党员干部在学习中一定要做到联系个人的思想、工作和学习实际，牢牢掌握共产党员先进性的标准，牢牢抓住学习实践“三个代表”重要思想这条主线，把握保持先进性这个主题，教育引导广大党员对“三个代表”重要思想真学真信真用，身体力行胡锦涛总书记在保持共产党员先进性专题报告会上提出的“六个坚持”，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㈡要在加强党的执政能力建设，深入推进固本强基工程方面取得明显成效。党员队伍是党的执政能力建设的重要主体，加强党员队伍建设，是增强党的执政能力的关键所在。党的基层组织建设是党的全部工作和战斗力的基础，也是提高党的执政能力、巩固党的执政地位的基础。大力实施固本强基工程，为先进性教育活动打下坚实的组织基础，把基层党组织建设得更加坚强有力，把党员的先锋模范作用更加充分体现出来。我们在开展先进性教育活动中，要紧紧围绕提高党的执政能力建设这个重点，多关心了解基层组织建设，多关心了解第一线共产党员，把基层组织建设好，把基层党员干部队伍建设好。通过下基层进村（居）入户活动，抓好班子、抓好队伍、抓好制度、抓好风气，不断增强带领群众发展农村经济文化的能力。我们要通过深入开展社区党建工作，使社区党建工作主动适应经济社会发展和群众利益的要求，要以服务群众为重点，不断构建以属地党组织为核心、辖区内各单位党组织广泛参与、资源共享、共驻共建的社区党建工作新机制。通过努力探索在非公有制经济组织、新的经济和社会组织中建立党组织和发挥党员作用的有效途径，努力做到非公有制经济组织发展到哪里，党组织就建到哪里，党的工作就覆盖到哪里，党的作用就体现到哪里。要继续加强和改进机关、517878秘书网学校的党建工作，为党员发挥先锋模范作用、加强党性锻炼、保持先进性提供舞台。要把经常性教育与集中教育结合起来，认真解决影响党的先进性、削弱党的执政成效、损害党和人民事业的突出问题，始终保持党员队伍的先进性，发挥基层党组织的战斗堡垒作用，切实提高领导干部、广大党员和各级党组织对党的历史方位和执政使命的适应能力，把执政能力建设落实到基层、落实到党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㈢要在牢固树立正确的群众观，密切党群、干群关系方面取得明显成效。群众是一面镜子，群众最有发言权，开展先进性教育活动，要切实做到依靠群众，广泛征求群众意见，自觉接受群众监督，诚心诚意为群众办实事、办好事。一方面，要牢牢树立人民群众是我们党和各项事业存在发展的根基这一基本观点，把服务人民群众与使党员接受群众再教育结合起来。要充分发动群众，认真收集和吸收群众的意见，集中群众的智慧、力量和积极性、创造性，本着有利于反映真实情况、有利于解决突出问题、有利于改善党群干群关系的原则，采取灵活多样的方式征求群众意见，自觉接受群众监督，诚心诚意听取群众评议，使先进性教育活动更加具有针对性和指导意义。另一方面，我们开展先进性教育活动，归根结底是为了使服务人民群众的各项工作落到实处，更好地实现好、维护好和发展好人民群众的根本利益。在先进性教育活动中，各级党组织一定要围绕解决群众关心的热点难点问题来进行，如果不能解决群众的实际困难、实际问题，党的先进性就无从谈起，先进性教育活动成效也就会受群众质疑。要发动广大党员干部深入基层、深入一线，做到工作在一线开展、问题在一线发现、矛盾在一线解决、经验在一线总结；坚持以人为本，推进就业和再就业、促进农民增收、农村合作医疗、为人民群众排忧解难，切实把是否解决事关群众切身利益的突出问题、群众是否满意和党群、干群关系是否进一步密切，作为检验教育活动是否取得成效的衡量标准。</w:t>
      </w:r>
    </w:p>
    <w:p>
      <w:pPr>
        <w:ind w:left="0" w:right="0" w:firstLine="560"/>
        <w:spacing w:before="450" w:after="450" w:line="312" w:lineRule="auto"/>
      </w:pPr>
      <w:r>
        <w:rPr>
          <w:rFonts w:ascii="宋体" w:hAnsi="宋体" w:eastAsia="宋体" w:cs="宋体"/>
          <w:color w:val="000"/>
          <w:sz w:val="28"/>
          <w:szCs w:val="28"/>
        </w:rPr>
        <w:t xml:space="preserve">㈣要在激发党员干部创业热情，切实增强责任感和使命感方面取得明显成效。激情是不甘落后的干劲，是面对困难迎难而上的胆识，是艰苦奋斗、百折不挠的勇气，是党员干部的良好精神风貌。党员干部一定要有激情，即使再苦再难，也要挺起胸膛，带领人民群众发展致富奔小康。但在实际工作中，我们有些党员干部缺乏干事的激情，缺乏为基层群众服务的热情，在遇到困难时产生畏难情绪，没能很好地发挥先锋模范作用，没能很好地体现党员的先进性。希望通过先进性教育活动，广大党员围绕改革发展的大局，振奋精神，焕发活力，激发出干事创业的热情，成为各行各业中的精英，成为改革和发展的主心骨。具体地讲，就是要高瞻远瞩，把自己融入到改革发展建设的大局中去，从推动党的伟大事业的高度，深刻认识我们所肩负的历史责任和光荣使命，切实增强责任感和使命感；要以科学发展观统领经济社会发展全局，以新观念新思路引领新发展，抢抓机遇，实现新的跨越发展，就是要始终保持党员的先进性，充分发挥先锋模范作用，争当工作中的带头人，事业上的领头雁，在富民强镇、构建和谐社会中大有作为。</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三、加强领导，精心组织，确保先进性教育活动顺利开展</w:t>
      </w:r>
    </w:p>
    <w:p>
      <w:pPr>
        <w:ind w:left="0" w:right="0" w:firstLine="560"/>
        <w:spacing w:before="450" w:after="450" w:line="312" w:lineRule="auto"/>
      </w:pPr>
      <w:r>
        <w:rPr>
          <w:rFonts w:ascii="宋体" w:hAnsi="宋体" w:eastAsia="宋体" w:cs="宋体"/>
          <w:color w:val="000"/>
          <w:sz w:val="28"/>
          <w:szCs w:val="28"/>
        </w:rPr>
        <w:t xml:space="preserve">开展先进性教育活动，是全党的政治任务，是统揽党建工作全局的重中之重。各基层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㈠要明确责任，加强领导。为切实加强对全镇教育活动的组织领导，镇成立先进性教育活动领导小组，下设办公室，抽调专人办公；组建8个督导组，负责督查、指导各镇直单位和社区集中教育活动。各基层党组织要成立相应的领导机构和工作班子，主要领导亲自挂帅，建立严格的责任制度，从领导机构、领导力量和制度体系上为搞好先进性教育活动提供保证，形成上下联动、相互促进的良好态势。各级领导干部都要以普通党员的身份参加先进性教育活动，率先垂范，做到带头参加学习，带头查找问题，带头制定和落实整改措施，特别是镇机关的领导干部要发挥表率作用。各基层党组织既要善于运用“三个代表”学教活动的成功经验,又要充分考虑先进性教育的特点,探索行之有效的活动方式和载体，既要高质量的完成“规定动作”，又要创造性的做好“自选动作”，在实践中不断探索，总结新经验,取得新成果。</w:t>
      </w:r>
    </w:p>
    <w:p>
      <w:pPr>
        <w:ind w:left="0" w:right="0" w:firstLine="560"/>
        <w:spacing w:before="450" w:after="450" w:line="312" w:lineRule="auto"/>
      </w:pPr>
      <w:r>
        <w:rPr>
          <w:rFonts w:ascii="宋体" w:hAnsi="宋体" w:eastAsia="宋体" w:cs="宋体"/>
          <w:color w:val="000"/>
          <w:sz w:val="28"/>
          <w:szCs w:val="28"/>
        </w:rPr>
        <w:t xml:space="preserve">㈡要精心谋划，统筹安排。各单位和社区党组织在开展先进性教育活动过程中要做到精心组织、统筹兼顾、科学安排，使整个的教育活动相互衔接，扎实有序开展。同时，要正确处理好开展先进性教育活动与做好当前各项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各基层党组织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㈢要加强督查，扎实推进。县委对我镇开展先进性教育活动非常重视，专门派驻督导组督查、指导我镇的先进性教育活动工作。镇8个督查组也将根据各自联系的单位、社区经常性的开展督查、指导教育活动。各基层党组织要积极主动支持配合督导组开展工作，充分尊重督导组的意见，在教育活动中多请示、多请教。镇派驻督导组要切实负起责任，通过各种有效方式，充分了解所联系单位和社区先进性教育情况，提出建议，帮助解决问题，确保各地各单位找差距、定措施、促规范，确保先进性教育活动落实到每一个基层党组织，落实到每一个单位，落实到每一个党员身上，把党委交办的督导工作做好做实，做出成效。</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中央和省、市、县委对这次先进性教育活动要求很高，人民群众对开展先进性教育活动也寄予厚望。我们一定要以高度的政治责任感，奋发有为的精神状态，求真务实的工作作风，扎扎实实地抓好第二批先进性教育活动，为加快发展、富民强镇，全面建设小康社会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