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初一个人入团申请书</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入团是指中国青年参加中国共产主义青年团组织。本站今天为大家精心准备了初一个人入团申请书，希望对大家有所帮助!　　初一个人入团申请书　　团支部：　　我是一名初一新生，我对于加入共青团有着强烈的向往，我是十分认真地对待此次入团，请组织检验。　　...</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入团是指中国青年参加中国共产主义青年团组织。本站今天为大家精心准备了初一个人入团申请书，希望对大家有所帮助![_TAG_h2]　　初一个人入团申请书</w:t>
      </w:r>
    </w:p>
    <w:p>
      <w:pPr>
        <w:ind w:left="0" w:right="0" w:firstLine="560"/>
        <w:spacing w:before="450" w:after="450" w:line="312" w:lineRule="auto"/>
      </w:pPr>
      <w:r>
        <w:rPr>
          <w:rFonts w:ascii="宋体" w:hAnsi="宋体" w:eastAsia="宋体" w:cs="宋体"/>
          <w:color w:val="000"/>
          <w:sz w:val="28"/>
          <w:szCs w:val="28"/>
        </w:rPr>
        <w:t xml:space="preserve">　　团支部：</w:t>
      </w:r>
    </w:p>
    <w:p>
      <w:pPr>
        <w:ind w:left="0" w:right="0" w:firstLine="560"/>
        <w:spacing w:before="450" w:after="450" w:line="312" w:lineRule="auto"/>
      </w:pPr>
      <w:r>
        <w:rPr>
          <w:rFonts w:ascii="宋体" w:hAnsi="宋体" w:eastAsia="宋体" w:cs="宋体"/>
          <w:color w:val="000"/>
          <w:sz w:val="28"/>
          <w:szCs w:val="28"/>
        </w:rPr>
        <w:t xml:space="preserve">　　我是一名初一新生，我对于加入共青团有着强烈的向往，我是十分认真地对待此次入团，请组织检验。</w:t>
      </w:r>
    </w:p>
    <w:p>
      <w:pPr>
        <w:ind w:left="0" w:right="0" w:firstLine="560"/>
        <w:spacing w:before="450" w:after="450" w:line="312" w:lineRule="auto"/>
      </w:pPr>
      <w:r>
        <w:rPr>
          <w:rFonts w:ascii="宋体" w:hAnsi="宋体" w:eastAsia="宋体" w:cs="宋体"/>
          <w:color w:val="000"/>
          <w:sz w:val="28"/>
          <w:szCs w:val="28"/>
        </w:rPr>
        <w:t xml:space="preserve">　　在刚开学时，我就参加了班级干部的竞选，我参加并不是因为一种虚荣，而是我想为班级服务，为同学服务。很荣幸的我当上了班上的副班长，我也践行了我参选时的诺言，认真为班级服务，获得了老师和同学的一致好评。在学习期间，我也保持着严谨的态度，有着强烈的求知欲望，上课认真听讲，做笔记，不玩小动作。课余时间我也有很多兴趣爱好，做到全面发展。</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要求，我会在在履行团员权利和义务方面，认真参加组织生活，执行团的决议，服从团组织的安排，遵纪守法，遵守团的各项纪律，无违反团章的行为，在享受团员的权利的同时，认真履行团员的义务。在学校学习中，我对团员的权利和义务有了全面、正确的理解，对入团要求的认识渐渐从朦胧走向清晰，明白了不仅要在学习中创造入团条件，更要在实践中不断总结，不断进步，理论联系实际，才能成为一名合格的团员。</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漫漫人生路，我想如果我能勇于尝试新的东西，不断挑战极限，并尽我所能努力做好。这样的话，无论何时我都能坦然地告诉别人：我能，我行，我是一个真正的成功者！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初一个人入团申请书</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我是初一（x）班的学生，和每一名中学生一样，我有着理想和抱负，向往着美好的未来，而这一切都需要有一个指路的标灯，共青团组织就是我们前进道路上的航标，所以我迫切要求加入共青团组织。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三个代表”重要思想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从小，我就生长在“党旗”下，外公、爷爷都是共产党员，我还没出生时，爸爸妈妈已经成为了共产党的一员。长时间的耳濡目染，我时时刻刻感觉到爸爸妈妈总是以一个党员的标准来要求自己。在家中，他们总是互相尊敬，互相谦让并关爱对方。</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如果并没有如愿加入共青团组织，我也不会气馁。我会牢记共青团员的标准，时时刻刻提醒自己，争取在最短时间内成为一名共青团员。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初一个人入团申请书</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群众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　　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　　青年是国家和民族的希望，如果青年放弃了希望，不能够勇于承担，勇于开创，那么拥有这样一群青年的民族将是极为不幸的，梁先生有言在先：“少年智则国智，少年强则国强”，由此可以看出，青年对于民族发展所担负的责任之重大。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在入团后，我一定遵守团章，按团的旨意办事，不做违反团章的事。因此我希望校团委能接受我的入团申请书，使我成为团的一份子。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2025-06-21T07:27:30+08:00</dcterms:created>
  <dcterms:modified xsi:type="dcterms:W3CDTF">2025-06-21T07:27:30+08:00</dcterms:modified>
</cp:coreProperties>
</file>

<file path=docProps/custom.xml><?xml version="1.0" encoding="utf-8"?>
<Properties xmlns="http://schemas.openxmlformats.org/officeDocument/2006/custom-properties" xmlns:vt="http://schemas.openxmlformats.org/officeDocument/2006/docPropsVTypes"/>
</file>