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[入团申请书400字左右]入团申请书初二400字</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是广大青年在实践中学习中国特色社会主义和共产主义的学校，入团需要写一份申请书，本站小编整理了“入团申请书初二400字”仅供参考，希望能帮助到大家！　　篇一：入团申请书初二400字...</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入团需要写一份申请书，本站小编整理了“入团申请书初二400字”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篇一：入团申请书初二400字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中国共青团成立于1922年的，它以马克思列宁主义、毛泽东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篇二：入团申请书初二400字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我是本校初二的学生，我抱以诚挚的态度申请加入共青团！</w:t>
      </w:r>
    </w:p>
    <w:p>
      <w:pPr>
        <w:ind w:left="0" w:right="0" w:firstLine="560"/>
        <w:spacing w:before="450" w:after="450" w:line="312" w:lineRule="auto"/>
      </w:pPr>
      <w:r>
        <w:rPr>
          <w:rFonts w:ascii="宋体" w:hAnsi="宋体" w:eastAsia="宋体" w:cs="宋体"/>
          <w:color w:val="000"/>
          <w:sz w:val="28"/>
          <w:szCs w:val="28"/>
        </w:rPr>
        <w:t xml:space="preserve">　　入团申请书，许多人都觉得这只是入团需要历经的一个程序罢了，只是走走过场而已。抱有这种思想的人是很难汲取到团的精髓，亦难以提高自身思想水平的。没有自己的思想的生灵就如同朽木和干尸。思想，虽不能果腹，亦不能蔽体，更不能当作日常家什来使用；但是它对于我们的人生却绝不是可有可无的。“我思故我在”，思想带给我们的是无法估量的价值。思想使我们目标明确，使我们行为合理、方法得当，是我们效果圆满；思想是我们遵从理性的指导，不致狂妄与无知，不致盲目与冲动。思想提升我们的血肉之躯使之优雅而高贵，伴随我们生命的永远。</w:t>
      </w:r>
    </w:p>
    <w:p>
      <w:pPr>
        <w:ind w:left="0" w:right="0" w:firstLine="560"/>
        <w:spacing w:before="450" w:after="450" w:line="312" w:lineRule="auto"/>
      </w:pPr>
      <w:r>
        <w:rPr>
          <w:rFonts w:ascii="宋体" w:hAnsi="宋体" w:eastAsia="宋体" w:cs="宋体"/>
          <w:color w:val="000"/>
          <w:sz w:val="28"/>
          <w:szCs w:val="28"/>
        </w:rPr>
        <w:t xml:space="preserve">　　中国共产党在马克思列宁主义、毛泽东思想、邓小平理论和“三个代表”重要思想的指导下经历了八十多年的风风雨雨，在一次次挫折中吸取教训，在一次次胜利中不断成长，发展到现在成为一个拥有七千多万党员的执政党，并引领全国各族人民在建设有中国特色社会主义道路上不断的前进。</w:t>
      </w:r>
    </w:p>
    <w:p>
      <w:pPr>
        <w:ind w:left="0" w:right="0" w:firstLine="560"/>
        <w:spacing w:before="450" w:after="450" w:line="312" w:lineRule="auto"/>
      </w:pPr>
      <w:r>
        <w:rPr>
          <w:rFonts w:ascii="宋体" w:hAnsi="宋体" w:eastAsia="宋体" w:cs="宋体"/>
          <w:color w:val="000"/>
          <w:sz w:val="28"/>
          <w:szCs w:val="28"/>
        </w:rPr>
        <w:t xml:space="preserve">　　结合自身的情况，我发现以前自己在思想理论认识方面极其贫乏，因而对事物的思考有欠妥帖，导致了自己的目标不明确，行为不合理，更不注重运用恰当的方法，做事情难以取得圆满的效果；遇事思考也常具有片面性，经常只将对事物的思考停留在表面层次上，没能挖掘事物的本质以获得更为深入的理解，从而导致了认识的肤浅。决定入团后，我对自己的思想进行了整理，初步学会了运用先进思想来武装自己的大脑、提高自身素质的本领。在平时的学习生活中遇事多思考，尽量让自己的思想不再停留在肤浅的层面上，引导自己在学习生活等方面不断地进步。</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篇三：入团申请书初二400字</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xx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篇四：入团申请书初二400字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 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