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油田企业职工入党申请书</w:t>
      </w:r>
      <w:bookmarkEnd w:id="1"/>
    </w:p>
    <w:p>
      <w:pPr>
        <w:jc w:val="center"/>
        <w:spacing w:before="0" w:after="450"/>
      </w:pPr>
      <w:r>
        <w:rPr>
          <w:rFonts w:ascii="Arial" w:hAnsi="Arial" w:eastAsia="Arial" w:cs="Arial"/>
          <w:color w:val="999999"/>
          <w:sz w:val="20"/>
          <w:szCs w:val="20"/>
        </w:rPr>
        <w:t xml:space="preserve">来源：网络  作者：夜幕降临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我自愿申请加入中国共产党。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领先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说起石油，不得不提到大庆铁人王进喜，他为什么宁愿自己少活二十年，为什么不要命的去干，全国范围内掀起学习铁人精神的背景下，我，在感受方面、在情理方面去想象他的处境，他的心情，来接受他的思想，他的境界。他知道国家穷，他努力摘掉“贫油”的帽子，他希望国富民强，他希望自己的国家能雄伟地屹立在世界之林。他很骄傲自己是名石油工人，我也骄傲我也是一个油田人，我能设身处地的理解他了，不同的历史时期，有得不同的战略部署，有着不同的思想意识，然而在油田这个环境里，铁人的精神已经影响了几代人，他们不计个人得失，讲政治、讲大局、守纪律，讲学习、转观念、强素质，求真务实，真抓实干，共产党人的先锋模范作用在这里表现得更是淋漓尽致。我积极上进，希望自己生命充满意义和价值，渴望成为优秀组织中的一员，为国家的建设发展贡献我的一份力量，我将严格要求自己，努力奋斗，以自己的实际行动向党组织表示我的决心。</w:t>
      </w:r>
    </w:p>
    <w:p>
      <w:pPr>
        <w:ind w:left="0" w:right="0" w:firstLine="560"/>
        <w:spacing w:before="450" w:after="450" w:line="312" w:lineRule="auto"/>
      </w:pPr>
      <w:r>
        <w:rPr>
          <w:rFonts w:ascii="宋体" w:hAnsi="宋体" w:eastAsia="宋体" w:cs="宋体"/>
          <w:color w:val="000"/>
          <w:sz w:val="28"/>
          <w:szCs w:val="28"/>
        </w:rPr>
        <w:t xml:space="preserve">　　我严格按照共产党员的标准要求自己。我坚持这样的信念：国家要富强不是喊口号就能达到共产主义的，石油的开发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学习中，我一定更加严格地要求和规范自己，任何情况下都把党和人民的利益放在第一位，诚心诚意为人民谋利益，吃苦在前，享受在后，克己奉公，艰苦奋斗，为党和人民多做贡献。请党组织考察我的表现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2025-07-16T23:55:44+08:00</dcterms:created>
  <dcterms:modified xsi:type="dcterms:W3CDTF">2025-07-16T23:55:44+08:00</dcterms:modified>
</cp:coreProperties>
</file>

<file path=docProps/custom.xml><?xml version="1.0" encoding="utf-8"?>
<Properties xmlns="http://schemas.openxmlformats.org/officeDocument/2006/custom-properties" xmlns:vt="http://schemas.openxmlformats.org/officeDocument/2006/docPropsVTypes"/>
</file>