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高校教师入党申请书</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 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正如邓小平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　　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w:t>
      </w:r>
    </w:p>
    <w:p>
      <w:pPr>
        <w:ind w:left="0" w:right="0" w:firstLine="560"/>
        <w:spacing w:before="450" w:after="450" w:line="312" w:lineRule="auto"/>
      </w:pPr>
      <w:r>
        <w:rPr>
          <w:rFonts w:ascii="宋体" w:hAnsi="宋体" w:eastAsia="宋体" w:cs="宋体"/>
          <w:color w:val="000"/>
          <w:sz w:val="28"/>
          <w:szCs w:val="28"/>
        </w:rPr>
        <w:t xml:space="preserve">　　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w:t>
      </w:r>
    </w:p>
    <w:p>
      <w:pPr>
        <w:ind w:left="0" w:right="0" w:firstLine="560"/>
        <w:spacing w:before="450" w:after="450" w:line="312" w:lineRule="auto"/>
      </w:pPr>
      <w:r>
        <w:rPr>
          <w:rFonts w:ascii="宋体" w:hAnsi="宋体" w:eastAsia="宋体" w:cs="宋体"/>
          <w:color w:val="000"/>
          <w:sz w:val="28"/>
          <w:szCs w:val="28"/>
        </w:rPr>
        <w:t xml:space="preserve">　　所带来的巨大变化。我对党的认识，是逐步加深的。少年时代，在父母亲的言传和老师的指导下，幼小的心灵萌发了对中国共产党的敬慕和向往;</w:t>
      </w:r>
    </w:p>
    <w:p>
      <w:pPr>
        <w:ind w:left="0" w:right="0" w:firstLine="560"/>
        <w:spacing w:before="450" w:after="450" w:line="312" w:lineRule="auto"/>
      </w:pPr>
      <w:r>
        <w:rPr>
          <w:rFonts w:ascii="宋体" w:hAnsi="宋体" w:eastAsia="宋体" w:cs="宋体"/>
          <w:color w:val="000"/>
          <w:sz w:val="28"/>
          <w:szCs w:val="28"/>
        </w:rPr>
        <w:t xml:space="preserve">　　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2025-05-07T18:01:21+08:00</dcterms:created>
  <dcterms:modified xsi:type="dcterms:W3CDTF">2025-05-07T18:01:21+08:00</dcterms:modified>
</cp:coreProperties>
</file>

<file path=docProps/custom.xml><?xml version="1.0" encoding="utf-8"?>
<Properties xmlns="http://schemas.openxmlformats.org/officeDocument/2006/custom-properties" xmlns:vt="http://schemas.openxmlformats.org/officeDocument/2006/docPropsVTypes"/>
</file>