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12月份师范大学生的进党申请样文-入党申请</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中国***以马克思列宁主义、毛思想、邓--理论和“三个代表”重要思想作为自己的行动指南。　　马克思列宁主义揭示了人类社会历史发展的规律，它的基本原理是正确的，具有强大的生命力。中国***人追求的共产主义最高理想，只有在社会...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中国***以马克思列宁主义、毛思想、邓--理论和“三个代表”重要思想作为自己的行动指南。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规律，它的基本原理是正确的，具有强大的生命力。中国***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终极的胜利。</w:t>
      </w:r>
    </w:p>
    <w:p>
      <w:pPr>
        <w:ind w:left="0" w:right="0" w:firstLine="560"/>
        <w:spacing w:before="450" w:after="450" w:line="312" w:lineRule="auto"/>
      </w:pPr>
      <w:r>
        <w:rPr>
          <w:rFonts w:ascii="宋体" w:hAnsi="宋体" w:eastAsia="宋体" w:cs="宋体"/>
          <w:color w:val="000"/>
          <w:sz w:val="28"/>
          <w:szCs w:val="28"/>
        </w:rPr>
        <w:t xml:space="preserve">　　以毛同道为主要代表的中国***人，把马克思列宁主义的基本原理同中国革命的具体实践结合起来，创立了毛思想。毛思想是马克思列宁主义在中国的运用和发展，是被实践证实了的关于中国革命和建设的正确的理论原则和经验总结，是中国***集体聪明的结晶。在毛思想指引下，中国***领导全国各族人民，经过长期的反对帝国主义、封建主义、官僚资本主义的革命斗争，取得了新***主义革命的胜利，建立了人民******的中华人民共和国;建国以后，顺利地进行了社会主义改造，完成了从新***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从懂事起，我幼小的心灵就布满了对党的感激、仰慕之情，由于在我们身边经常有很多活生生的历子。在我们村经常能够看到党员同道帮助老人打扫卫生，给她们说一些有趣的故事，而且，经常拿着生活用品给那些老人，我每当看到老人们热泪盈眶的样子。嘴里说着谢谢。我就特感动。我问那些叔叔阿姨为什么要这样做，他们告诉我，他们是***，是党的孩子，他们做的都是应该的，那时我还小，一点也不懂，不过。随着时间的推移，我成了一名高中生，在高中我参加了党校的学习，知识的丰富，让我对党的向往和追求日益加深，由于中国***影响了我的人生观、世界观。使我从小就想要加进中国***。为人民服务。从高中以后，我坚持学习党的有关理论知识和实践经验。关注党的最新动态。思想上有了极大的进步。我在高中时获得了《三好学生》，《优秀团员》等奖项。上了大学后，我知道学校里能进党，我心里别提有多激动，我告诉自己，要好好的表现，我向党组织提交了第一份进党申请书，明确了我的思想道路，进步了对党的熟悉，使自己向党员的目标又靠近了一步。之后，我参加了学校的党校课程，认真学习有关党的各种知识。在党课老师的教导下。顺利的拿到了党校的结业证书。我积极参加义务献血活动。参加学校的志愿者。在202_年5月1号至3号。我参加志愿者活动《抗癌基金会》活动。真正做到为人民服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申请：我志愿加进中国***，拥护党的钢领，遵守党的章程，履行党员义务，执行党的决定，严守党的纪律，守旧党的秘密，对党忠诚。积极工作，努力学习科学文化知识。不断进步自己的思想觉悟，我要认真的用***员的标准来要求自己，全心全意为人民服务。为共产主义事业奋斗终身。随时预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2025-07-15T15:58:43+08:00</dcterms:created>
  <dcterms:modified xsi:type="dcterms:W3CDTF">2025-07-15T15:58:43+08:00</dcterms:modified>
</cp:coreProperties>
</file>

<file path=docProps/custom.xml><?xml version="1.0" encoding="utf-8"?>
<Properties xmlns="http://schemas.openxmlformats.org/officeDocument/2006/custom-properties" xmlns:vt="http://schemas.openxmlformats.org/officeDocument/2006/docPropsVTypes"/>
</file>