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3月份大学生入党申请书-入党申请</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19世纪末中国由于闭关锁国的原因，做着天朝上国的美梦，第一次工业革命后，中国被西方抛在了脑后。在西方列强的坚船利炮下中国成为了半封建、半殖民地的国家，从此中国人民深受“帝国主义，封建主义，官僚资本主义，三座大山的压迫。在那时整个中国大地在哭泣。然而沧海桑田，时过境迁，于是在中国共产党的领导下，加上全国人民的不懈努力，不怕牺牲抛头颅，洒热血。中国人民终于推翻了”三座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作为21世纪的大学生，我们是未来祖国的主人，我们肩负着为中国人民伟大复兴的任务，但是作为学生，我们的主要任务是要把学习科学文化知识，用科学知识武装自己的头脑。学习还是我们的首要任务。学生的首要任务，学习能力是至关重要的。古人云：“玉不琢，不成器;人不学，不知道。”浅显的比喻却很好地揭示了学习的重要性。江泽民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　　在高中时我就积极学习科学文化知识。在刚由高中进入大学时，我觉得不是很适应，大学是提高自身各项素质的场所。是学习学习文化知识的殿堂。在高中的时候老师上课为主，老师分析的很透彻，然后在大学的学习中还是要靠自己的自习为主，老师只是作为一个学习方式和方法上的指导，学习的态度方法很重要，要让“让我学“变成”我要学“。但经过我自己的努力，我较快地适应大学的学习和生活。我相信只要通过自己的努力，没有什么不可战胜的困难。接下来马上要进行期中考试了，是对我在大学这一段时间里学习成绩很好地检验，我会分析自身的不足之处，加以改进，虚心向优秀的同学学习。要进行系统的复习，争取在期末考试取好成绩。</w:t>
      </w:r>
    </w:p>
    <w:p>
      <w:pPr>
        <w:ind w:left="0" w:right="0" w:firstLine="560"/>
        <w:spacing w:before="450" w:after="450" w:line="312" w:lineRule="auto"/>
      </w:pPr>
      <w:r>
        <w:rPr>
          <w:rFonts w:ascii="宋体" w:hAnsi="宋体" w:eastAsia="宋体" w:cs="宋体"/>
          <w:color w:val="000"/>
          <w:sz w:val="28"/>
          <w:szCs w:val="28"/>
        </w:rPr>
        <w:t xml:space="preserve">　　在工作上，刚进入大学我就加入了学生会。我觉得在大学中应该多方面发展，作为学生会的成员。我和其他同学积极组织和参加班级和学校的活动，比如学校的“帮助敬老院的“孤寡老人”和“迎新晚会”等一系列活动,很好地锻炼了我的工作能力和人际交往的能力。是以后能更好地学习和工作的宝贵经验。这对我今后的工作和学习有很大的益处。当其他同学在生活上和学习上的困难，我会积极给予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2025-07-14T18:29:12+08:00</dcterms:created>
  <dcterms:modified xsi:type="dcterms:W3CDTF">2025-07-14T18:29:12+08:00</dcterms:modified>
</cp:coreProperties>
</file>

<file path=docProps/custom.xml><?xml version="1.0" encoding="utf-8"?>
<Properties xmlns="http://schemas.openxmlformats.org/officeDocument/2006/custom-properties" xmlns:vt="http://schemas.openxmlformats.org/officeDocument/2006/docPropsVTypes"/>
</file>