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敬爱的党组织，今天我慎重地递上申请书，是我人生历程中最庄重神圣的一件事，是我在进党前对人生的一次宣誓。若党组织在严格审查后能予以批准，我将认真履行党章上所要求的一切，严格要求自己，接受党组织和同道们的监视，严于律己、勤奋进取...</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敬爱的党组织，今天我慎重地递上申请书，是我人生历程中最庄重神圣的一件事，是我在进党前对人生的一次宣誓。若党组织在严格审查后能予以批准，我将认真履行党章上所要求的一切，严格要求自己，接受党组织和同道们的监视，严于律己、勤奋进取，努力作一位合格而且先进的***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我自愿要求加进中国***，由于***是中国工人阶级的先锋队，是中国各族人民利益的忠实代表，是中国社会主义事业的领导核心。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以马克思列宁主义、***思想作为自己的行动指南。马克思列宁主义揭露了人类社会发展的普遍规律，分析了资本主义制度本身没法克服的固有矛盾，指出社会主义势必代替资本主义，共产主义势必在全人类实现。</w:t>
      </w:r>
    </w:p>
    <w:p>
      <w:pPr>
        <w:ind w:left="0" w:right="0" w:firstLine="560"/>
        <w:spacing w:before="450" w:after="450" w:line="312" w:lineRule="auto"/>
      </w:pPr>
      <w:r>
        <w:rPr>
          <w:rFonts w:ascii="宋体" w:hAnsi="宋体" w:eastAsia="宋体" w:cs="宋体"/>
          <w:color w:val="000"/>
          <w:sz w:val="28"/>
          <w:szCs w:val="28"/>
        </w:rPr>
        <w:t xml:space="preserve">《***宣言》发表一百多年的历史，充分证明了社会主义的强大生命力。***思想是马克思列宁主义普遍真理与中国革命具体实践相结合的产物，是中国***集体聪明的结晶，是被实践证明了的关于中国革命和建设的正确的理论原则和经验的总结。中国***领导全国各族人民，经太长时间的反帝、反封建、反官僚资本主义的革命斗争，取得了新民主主义革命的成功，建立了中华人民共和国，确立了社会主义制度，发展了社会主义的经济、政治和文化，特别是十一届三中全会以后，中国***总结正反两方面的经验教训，解放思想、实事求是，把工作重心转向经济建设，实行改革开放，创建了建设有中国特点的社会主义的理论、线路、方针和政策，首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是伟大、光明、正确的党，它善于在实践中不断的总结经验，完善自己，保持正确的航向;它一切从实际动身，理论联系实际、实事求是;它全心全意为人民服务，把群众利益放在第一位，同广大人民同甘共苦;它坚持民主集中制，充分发挥各级党组织和广大党员的积极性和创造性;它实行民主的科学决策，制定和执行正确的线路、方针和政策;它坚持四项基本原则，从严治党、发扬党的良好传统和作风，进步党的战争力;它维护和发展国内各民族的同等、团结、互助关系，坚持实行和不断完善民族区域自治制度，帮助少数民族地区发展经济、文化，实现各民族的共同繁华和全面进步;它积极团结各民主党派、无党派人士、各种爱国气力，加强同港、澳、台同胞的联系，依照\"一国两制\"的方针，完成祖国同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遭到了党的神圣和伟大。那艳丽的党旗如熊熊燃烧的烈火，热和着我的心窝。我经常梦想着自己有一天也能站在党旗下，向党宣誓，成为一位优秀的中国***党员。在那时，我已深深地知道正是那金色的镰刀和锄头砸碎了禁锢在劳动人民身上的铁链，打破黑暗旧社会的桎梏，****了几千年来压在中华民族头上的三座大山，是中国***，给处在水深火热衷的炎黄子孙带来了新生活。正是带着这类对党的崇高敬意，在童年时代我便积极向上，8岁加进少先队，17岁加进共青团，在以后团的生活中严格要求自己，认真做一个合格的共青团员，工作勤奋积极，争当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2025-05-07T10:26:28+08:00</dcterms:created>
  <dcterms:modified xsi:type="dcterms:W3CDTF">2025-05-07T10:26:28+08:00</dcterms:modified>
</cp:coreProperties>
</file>

<file path=docProps/custom.xml><?xml version="1.0" encoding="utf-8"?>
<Properties xmlns="http://schemas.openxmlformats.org/officeDocument/2006/custom-properties" xmlns:vt="http://schemas.openxmlformats.org/officeDocument/2006/docPropsVTypes"/>
</file>