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普通大学生的进党申请书-入党申请</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普通大学生的进党申请书,关键词是进党申请,大学生,  敬爱的党组织： 我志愿加进中国我*党，愿意为***主义事业奋斗毕生。 我之所以要加进中国我*党，是由于我坚信***主义事业的必定成功，坚信只有社会主义才能救中国，只有社会主义才能发展中国...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普通大学生的进党申请书,关键词是进党申请,大学生,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我志愿加进中国我*党，愿意为***主义事业奋斗毕生。</w:t>
      </w:r>
    </w:p>
    <w:p>
      <w:pPr>
        <w:ind w:left="0" w:right="0" w:firstLine="560"/>
        <w:spacing w:before="450" w:after="450" w:line="312" w:lineRule="auto"/>
      </w:pPr>
      <w:r>
        <w:rPr>
          <w:rFonts w:ascii="宋体" w:hAnsi="宋体" w:eastAsia="宋体" w:cs="宋体"/>
          <w:color w:val="000"/>
          <w:sz w:val="28"/>
          <w:szCs w:val="28"/>
        </w:rPr>
        <w:t xml:space="preserve">我之所以要加进中国我*党，是由于我坚信***主义事业的必定成功，坚信只有社会主义才能救中国，只有社会主义才能发展中国。实践也充分证明。建设有中国特点社会主义，是实现中国经济繁华和社会进步的康庄大道。我坚信我*党员是完全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熟悉到马克思主义的辩证唯物主义和历史唯物主义，是人类哲学思想和科学知识发展的结晶，是科学的世界观。建立在这一世界观基础上的马克思主义的全部科学理论，是肩负颠覆一切剥削制度、建设社会主义、实现***主义伟大使命的无产阶级及其政党熟悉世界和改造世界的强大思想武器，是中国我*党人推动建设有中国特点社会主义伟大事业的根本指针，是我们的精神支柱和立党立国的根本。作为一位我*党员，必须坚定地信仰马克思主义，做一个完全的唯物主义者。</w:t>
      </w:r>
    </w:p>
    <w:p>
      <w:pPr>
        <w:ind w:left="0" w:right="0" w:firstLine="560"/>
        <w:spacing w:before="450" w:after="450" w:line="312" w:lineRule="auto"/>
      </w:pPr>
      <w:r>
        <w:rPr>
          <w:rFonts w:ascii="宋体" w:hAnsi="宋体" w:eastAsia="宋体" w:cs="宋体"/>
          <w:color w:val="000"/>
          <w:sz w:val="28"/>
          <w:szCs w:val="28"/>
        </w:rPr>
        <w:t xml:space="preserve">今天，夸大我*党员要做完全的唯物主义者，决不是无的放矢，而有着强烈的现实针对性。改革开放以来，我们在集中精力进行经济建设的同时，大力加强社会主义精神文明建设，人们的科学文化水平和思想道德水平逐渐进步。但是，社会上也出现了一些不和谐的音符，一些唯心论、有神论包括封建迷信思想和活动假借科学研究、宏扬民族传统文化和气功健身之名传播、蔓延。值得留意的是，一些党员、干部在这类现象眼前分不清是非，不但不能进行抵制和斗争，反而成为这些错误东西的俘虏。有的把一些江湖骗子、江湖骗术当作大师、***顶礼膜拜;有的热中于求仙、算命、看相、占卜等封建迷信活动;有的对所谓超物质、超自然、超人坚信不疑。 从中不丢脸出，我*党员要做完全的唯物主义者，必须加强学习，用科学理论和科学知识武装头脑。要做完全的唯物主义者，最根本的是要学好马克思主义哲学，真正把握辩证唯物主义和历史唯物主义的世界观，把握马克思主义的政治知识和政治观点，用马克思主义的态度、观点和方法武装头脑。这样，才能打牢思想基础，不被任何错误的东西所迷惑。完全的唯物主义是建立在对自然界、人类社会的科学熟悉基础上的，要做完全的唯物主义者，必须努力学习科学知识包括自然科学知识和社会科学知识。每个我*党员都应按***同道所要求的那样，努力学习现代科技和历史、法律、经济等各种科学知识，这样才有益于建立科学精神，增强科学意识，进步辨认、抵制各种唯心主义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2025-06-16T04:10:47+08:00</dcterms:created>
  <dcterms:modified xsi:type="dcterms:W3CDTF">2025-06-16T04:10:47+08:00</dcterms:modified>
</cp:coreProperties>
</file>

<file path=docProps/custom.xml><?xml version="1.0" encoding="utf-8"?>
<Properties xmlns="http://schemas.openxmlformats.org/officeDocument/2006/custom-properties" xmlns:vt="http://schemas.openxmlformats.org/officeDocument/2006/docPropsVTypes"/>
</file>