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入党志愿书2024最新版填写格式范文(优秀五篇)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一直是广大人民的愿望，加入中国共产党的步骤之一就是把它写入党志愿书上交给党组织那么，如何写2024年的入党志愿书呢?以下是小编整理的入党志愿书2024最新版填写格式范文(优秀五篇)，仅供参考，欢迎大家阅读。2024入党志愿书范...</w:t>
      </w:r>
    </w:p>
    <w:p>
      <w:pPr>
        <w:ind w:left="0" w:right="0" w:firstLine="560"/>
        <w:spacing w:before="450" w:after="450" w:line="312" w:lineRule="auto"/>
      </w:pPr>
      <w:r>
        <w:rPr>
          <w:rFonts w:ascii="宋体" w:hAnsi="宋体" w:eastAsia="宋体" w:cs="宋体"/>
          <w:color w:val="000"/>
          <w:sz w:val="28"/>
          <w:szCs w:val="28"/>
        </w:rPr>
        <w:t xml:space="preserve">加入中国共产党一直是广大人民的愿望，加入中国共产党的步骤之一就是把它写入党志愿书上交给党组织那么，如何写2024年的入党志愿书呢?以下是小编整理的入党志愿书2024最新版填写格式范文(优秀五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2024入党志愿书范文1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我叫_，是_大学中文系的一名大一学生。入校以来，在老师的教育帮助下，我的思想觉悟得到进一步升华，因此我今天郑重向党支部提出申请加入中国共产党的要求。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共产党就在我心中留下了崇高的记忆。学校老师的多年教育和培养，使我对党有了比较全面的认识。特别是建国_周年之际，我通过学校组织的活动以及查阅大量媒体资料，充分地认识到，半个多世纪以来，中国共产党领导着全国各族人民，经过艰苦卓绝的斗争，建立了中华人民共和国，使中国从此屹立在世界的东方。历史充分证明：中国共产党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列宁主义的基本原理与当代中国社会主义建设的实践相结合，逐步形成了建设有中国特色社会主义的理论和路线、方针、政策，开创了社会主义事业发展的新时期。建设有中国特色的社会主义的理论，是当代中国的马克思列宁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共产党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克思列宁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克思列宁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三个代表”重要思想、科学发展观以及***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克思列宁主义的基本原理同中国革命的具体实践结合起来创立的。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2024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2"/>
          <w:szCs w:val="32"/>
          <w:b w:val="1"/>
          <w:bCs w:val="1"/>
        </w:rPr>
        <w:t xml:space="preserve">2024入党志愿书范文4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在学习和工作中，使我深刻认识到：中国共产党是中国工人阶级的先锋队，是中国各族人民利益的忠实代表，是中国社会主义事业的领导核心。党的最终目标是实现共产主义。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社区工作给我总的感觉是，这项工作需要“用心与居民沟通”，要把自己放在居民的角度去考虑一些问题。为居民办好事、做实事，不断学习，不断充实和完善自已，更好为社区居民服务。在这里，我亲眼目睹了____社区的和谐建设，在不断发展和推进。同时在____社区这所学校里，也学到了不少知识。人总是在不断学习中得到成长的，而社区更是增加知识、锻炼人的意志的地方。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2025-07-07T10:04:40+08:00</dcterms:created>
  <dcterms:modified xsi:type="dcterms:W3CDTF">2025-07-07T10:04:40+08:00</dcterms:modified>
</cp:coreProperties>
</file>

<file path=docProps/custom.xml><?xml version="1.0" encoding="utf-8"?>
<Properties xmlns="http://schemas.openxmlformats.org/officeDocument/2006/custom-properties" xmlns:vt="http://schemas.openxmlformats.org/officeDocument/2006/docPropsVTypes"/>
</file>