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入党申请的主要内容</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阐明申请人对党的认识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w:t>
      </w:r>
    </w:p>
    <w:p>
      <w:pPr>
        <w:ind w:left="0" w:right="0" w:firstLine="560"/>
        <w:spacing w:before="450" w:after="450" w:line="312" w:lineRule="auto"/>
      </w:pPr>
      <w:r>
        <w:rPr>
          <w:rFonts w:ascii="宋体" w:hAnsi="宋体" w:eastAsia="宋体" w:cs="宋体"/>
          <w:color w:val="000"/>
          <w:sz w:val="28"/>
          <w:szCs w:val="28"/>
        </w:rPr>
        <w:t xml:space="preserve">（一）阐明申请人对党的认识</w:t>
      </w:r>
    </w:p>
    <w:p>
      <w:pPr>
        <w:ind w:left="0" w:right="0" w:firstLine="560"/>
        <w:spacing w:before="450" w:after="450" w:line="312" w:lineRule="auto"/>
      </w:pPr>
      <w:r>
        <w:rPr>
          <w:rFonts w:ascii="宋体" w:hAnsi="宋体" w:eastAsia="宋体" w:cs="宋体"/>
          <w:color w:val="000"/>
          <w:sz w:val="28"/>
          <w:szCs w:val="28"/>
        </w:rPr>
        <w:t xml:space="preserve">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表明了自己与党有着相一致的政治立场和思想信仰，从而为党组织选择发展对象奠定基础。因而，在申请书中阐明对党的认识是写好入党申请的关键。</w:t>
      </w:r>
    </w:p>
    <w:p>
      <w:pPr>
        <w:ind w:left="0" w:right="0" w:firstLine="560"/>
        <w:spacing w:before="450" w:after="450" w:line="312" w:lineRule="auto"/>
      </w:pPr>
      <w:r>
        <w:rPr>
          <w:rFonts w:ascii="宋体" w:hAnsi="宋体" w:eastAsia="宋体" w:cs="宋体"/>
          <w:color w:val="000"/>
          <w:sz w:val="28"/>
          <w:szCs w:val="28"/>
        </w:rPr>
        <w:t xml:space="preserve">对党的认识，在写法上应涉及两个基本的思想层次。第一是谈对党的纲领的认识， 一定要以《党章》总纲为接受和承认的依据。第二是谈对党的先进性和路线、方针、政策的时代感想，一定要以与时俱进的时代特征来认识党的过去、现在和未来。可以把这两个思想认识层次概括为：基本认识和时代感想。谈对党的基本认识， 核心内容是要承认和接受党的最高纲领，也可以涉及到为什么要接受党的纲领等具体想法和马克思主义理论观点。谈对党的时代感想，可以历史地、现实地观察党在中国革命时期、社会主义建设时期和改革开放过程中的崇高地位和伟大建树。其中包括对党在新的时代提出的新思想、新决策的认识和感想。时代感想也可以结合现实的优秀共产党员典型代表来阐述，还可以通过身边的党员模范作用和党组织战斗堡垒作用等典型事迹来认识，并以此产生对党的崇敬之情。上述二者是相辅相成的，常常缺一不可。尤其是时代感想，是避免入党申请书千篇一律的最有效的写作思路。这里需要强调的是，写好人党申请书一定要先学好《党章》，要了解党的历史，了解党的重大思想、路线、方针、政策与时俱进的发展变化，此外还要熟悉党的先进集体和先进代表人物的模范事迹。</w:t>
      </w:r>
    </w:p>
    <w:p>
      <w:pPr>
        <w:ind w:left="0" w:right="0" w:firstLine="560"/>
        <w:spacing w:before="450" w:after="450" w:line="312" w:lineRule="auto"/>
      </w:pPr>
      <w:r>
        <w:rPr>
          <w:rFonts w:ascii="宋体" w:hAnsi="宋体" w:eastAsia="宋体" w:cs="宋体"/>
          <w:color w:val="000"/>
          <w:sz w:val="28"/>
          <w:szCs w:val="28"/>
        </w:rPr>
        <w:t xml:space="preserve">（二）阐述个人经历和家庭情况</w:t>
      </w:r>
    </w:p>
    <w:p>
      <w:pPr>
        <w:ind w:left="0" w:right="0" w:firstLine="560"/>
        <w:spacing w:before="450" w:after="450" w:line="312" w:lineRule="auto"/>
      </w:pPr>
      <w:r>
        <w:rPr>
          <w:rFonts w:ascii="宋体" w:hAnsi="宋体" w:eastAsia="宋体" w:cs="宋体"/>
          <w:color w:val="000"/>
          <w:sz w:val="28"/>
          <w:szCs w:val="28"/>
        </w:rPr>
        <w:t xml:space="preserve">个人经历和家庭情况在入党申请书中，不是必写内容，因为按规定，递交入党申请书的同时应该向党组织交上一份个人自传（包括家庭情况）。但是，个人经历和家庭情况往往与入党愿望有着直接或间接的联系，所以，入党申请书中经常要涉及到个人经历和家庭情况。对于有着特殊经历或特殊家庭背景的申请者来说，结合自己的经历和家庭情况来表达入党愿望，尤其是一些不应该向党组织隐瞒的特殊经历(括犯过错误) 和特殊背景(包括严重家庭问题)，更要在申请书中直言袒露，并结合其特殊情况来阐述入党愿望。由于不少入党申请者的经历和家庭都有值得一提的特殊情况，所以，应该把结合个人经历和家庭实际表达入党愿望，也看做是申请书可选择的正文内容之一。它与表达时代感想的写作思路有相同作用，既可以避免千篇一律，又可以深化和强化表达入党愿望的真情实感。</w:t>
      </w:r>
    </w:p>
    <w:p>
      <w:pPr>
        <w:ind w:left="0" w:right="0" w:firstLine="560"/>
        <w:spacing w:before="450" w:after="450" w:line="312" w:lineRule="auto"/>
      </w:pPr>
      <w:r>
        <w:rPr>
          <w:rFonts w:ascii="宋体" w:hAnsi="宋体" w:eastAsia="宋体" w:cs="宋体"/>
          <w:color w:val="000"/>
          <w:sz w:val="28"/>
          <w:szCs w:val="28"/>
        </w:rPr>
        <w:t xml:space="preserve">（三）对照党员条件向党组织进行自我评价和表态</w:t>
      </w:r>
    </w:p>
    <w:p>
      <w:pPr>
        <w:ind w:left="0" w:right="0" w:firstLine="560"/>
        <w:spacing w:before="450" w:after="450" w:line="312" w:lineRule="auto"/>
      </w:pPr>
      <w:r>
        <w:rPr>
          <w:rFonts w:ascii="宋体" w:hAnsi="宋体" w:eastAsia="宋体" w:cs="宋体"/>
          <w:color w:val="000"/>
          <w:sz w:val="28"/>
          <w:szCs w:val="28"/>
        </w:rPr>
        <w:t xml:space="preserve">可以如实谈谈自己的优秀品质和各种成绩，但重点是要看到自己距离一个合格党员标准的差距和缺点。在自我评价的基础上，应向党组织表达自己坚定不移地争取入党的态度和决心。</w:t>
      </w:r>
    </w:p>
    <w:p>
      <w:pPr>
        <w:ind w:left="0" w:right="0" w:firstLine="560"/>
        <w:spacing w:before="450" w:after="450" w:line="312" w:lineRule="auto"/>
      </w:pPr>
      <w:r>
        <w:rPr>
          <w:rFonts w:ascii="宋体" w:hAnsi="宋体" w:eastAsia="宋体" w:cs="宋体"/>
          <w:color w:val="000"/>
          <w:sz w:val="28"/>
          <w:szCs w:val="28"/>
        </w:rPr>
        <w:t xml:space="preserve">最后强调一点，不论入党申请书写的字数多少，都应该有一个中心思想， 即“我志愿申请加入中国共产党”。所有正文内容其实都是围绕这一个中心，都是在阐述为什么要志愿申请人党。申请书中表述中心思想的措词，常常在称谓之后的正文首段明确体现出来。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2025-05-07T10:07:15+08:00</dcterms:created>
  <dcterms:modified xsi:type="dcterms:W3CDTF">2025-05-07T10:07:15+08:00</dcterms:modified>
</cp:coreProperties>
</file>

<file path=docProps/custom.xml><?xml version="1.0" encoding="utf-8"?>
<Properties xmlns="http://schemas.openxmlformats.org/officeDocument/2006/custom-properties" xmlns:vt="http://schemas.openxmlformats.org/officeDocument/2006/docPropsVTypes"/>
</file>