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2024年10月最新大学生入党志愿书范文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尊敬的xx大学党组织： 我志愿加入中国共产党，愿意为共产主义事业奋斗终身。 我之所以要加入中国共产党，是因为我深信共产主义事业的必然成功，深信只有社会主义才能救中国，只有社会主义才能发展中国。实践也充分证明。建设有中国特色社会主义，是实现中...</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