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给党委的入党志愿书</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委领导：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 心去包揽中国共产党人所认...</w:t>
      </w:r>
    </w:p>
    <w:p>
      <w:pPr>
        <w:ind w:left="0" w:right="0" w:firstLine="560"/>
        <w:spacing w:before="450" w:after="450" w:line="312" w:lineRule="auto"/>
      </w:pPr>
      <w:r>
        <w:rPr>
          <w:rFonts w:ascii="宋体" w:hAnsi="宋体" w:eastAsia="宋体" w:cs="宋体"/>
          <w:color w:val="000"/>
          <w:sz w:val="28"/>
          <w:szCs w:val="28"/>
        </w:rPr>
        <w:t xml:space="preserve">敬爱的党委领导：</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 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 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 是在马克思注意的正确领导下，靠全国人民的支持和拥戴，靠共产党自身的正确决策和努力奋斗，在长期的革命和建设中形成的。</w:t>
      </w:r>
    </w:p>
    <w:p>
      <w:pPr>
        <w:ind w:left="0" w:right="0" w:firstLine="560"/>
        <w:spacing w:before="450" w:after="450" w:line="312" w:lineRule="auto"/>
      </w:pPr>
      <w:r>
        <w:rPr>
          <w:rFonts w:ascii="宋体" w:hAnsi="宋体" w:eastAsia="宋体" w:cs="宋体"/>
          <w:color w:val="000"/>
          <w:sz w:val="28"/>
          <w:szCs w:val="28"/>
        </w:rPr>
        <w:t xml:space="preserve">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 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现在我正式向***党委申请：我自愿加入中国共产党，自觉接受党组织给予的任何考验，志愿做一名全面合格的新世纪中国共产党员。请党组织审核批准。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2025-06-16T03:25:20+08:00</dcterms:created>
  <dcterms:modified xsi:type="dcterms:W3CDTF">2025-06-16T03:25:20+08:00</dcterms:modified>
</cp:coreProperties>
</file>

<file path=docProps/custom.xml><?xml version="1.0" encoding="utf-8"?>
<Properties xmlns="http://schemas.openxmlformats.org/officeDocument/2006/custom-properties" xmlns:vt="http://schemas.openxmlformats.org/officeDocument/2006/docPropsVTypes"/>
</file>