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11月入党申请书1000字3篇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入党是指经过一定手续，得到某政党组织批准而成为该党之成员。亦特指加入中国共产党。本站今天为大家精心准备了11月入党申请书1000字3篇，希望对大家有所帮助!　　11月入党申请书1000字1篇　　尊敬的党组织：　　正值全党上下开展学习“不忘初...</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入党是指经过一定手续，得到某政党组织批准而成为该党之成员。亦特指加入中国共产党。本站今天为大家精心准备了11月入党申请书1000字3篇，希望对大家有所帮助![_TAG_h2]　　11月入党申请书1000字1篇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正值全党上下开展学习“不忘初心，牢记使命”活动之际，我怀着十分激动的心情，郑重地向党组织提出：我志愿加入中国共产党!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当前，全党正在进行的学习“不忘初心，牢记使命”活动，对党内来说它是一种教育、一种告诫;对人民群众来说，它是一种告示、一种承诺;对于我来说，它更是一种动力，一种召唤。我身边的党员同志在此次学习实践活动中，通过理论学习，运用新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不忘初心，牢记使命”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　　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个人深知作为一名共产党员，不仅需要实事求是，解放思想，更需要树立正确的世界观，人生观，价值观。助人为乐，待人真诚，有责任心，有上进心是本人的优点，但同时也存在许多缺点，性格倔强，不够果断，缺少主见，不敢面对挫折，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w:t>
      </w:r>
    </w:p>
    <w:p>
      <w:pPr>
        <w:ind w:left="0" w:right="0" w:firstLine="560"/>
        <w:spacing w:before="450" w:after="450" w:line="312" w:lineRule="auto"/>
      </w:pPr>
      <w:r>
        <w:rPr>
          <w:rFonts w:ascii="宋体" w:hAnsi="宋体" w:eastAsia="宋体" w:cs="宋体"/>
          <w:color w:val="000"/>
          <w:sz w:val="28"/>
          <w:szCs w:val="28"/>
        </w:rPr>
        <w:t xml:space="preserve">　　此刻本人向党组织提出申请，知道自身有很多不足，所以本人更希望党组织严格要求本人，使本人有更大的进步。本人也会用党员标准要求自己，努力克服缺点，认真学习xx大精神和xxxx，争取早日加入党组织。</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11月入党申请书1000字2篇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　　明年就是我毕业之时了，就快走上工作岗位，确确实实能为祖国做点事了，也感到了一些责任和压力在肩上。在以后的生活中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11月入党申请书1000字3篇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从小就受到党的教育，认为中国共产党。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　　在教学工作方面：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　　为了上好每节课，我做了以下工作：认真钻研教材，了解教材的结构，重点与难点，掌握知识的逻辑;解学生原有的知识技能的质量，他们的兴趣、需要、方法、习惯，学习新知识可能会有哪些困难，采取相应的预防措施;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　　做为新老师，缺乏教师经验，因此，我积极主动的去听课、评课，及时发现并改正自己在教学中的缺陷，博采众长，提高自己的教学水平。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做班主任只有短短的一个多学期，由于刚从大学里走出来，一切只能摸着石头过河，但是我经常向老班主任请教。这一个多学期以来，加强对学生的思想政治工作，培养学生良好的道德品质;加强班级管理，培养优秀的学风、班风，深入全面地了解学生，积极抓好后进生的转化工作。我深刻体会到：做班主任之最主要、最关键之处即“勤”—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在日常工作和生活中，我一直以一个党员的标准要求自己，注意积极团结同事，热心助人，树立良好的职业道德观念，干一行爱一行，扎扎实实工作，时刻保持积极进取的良好心态。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学习党史期内，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2025-05-03T17:17:49+08:00</dcterms:created>
  <dcterms:modified xsi:type="dcterms:W3CDTF">2025-05-03T17:17:49+08:00</dcterms:modified>
</cp:coreProperties>
</file>

<file path=docProps/custom.xml><?xml version="1.0" encoding="utf-8"?>
<Properties xmlns="http://schemas.openxmlformats.org/officeDocument/2006/custom-properties" xmlns:vt="http://schemas.openxmlformats.org/officeDocument/2006/docPropsVTypes"/>
</file>