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【入团申请书2024字以上】2024字初三入团申请书</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到了初中的最后一年，想要加入共青团就需要写一份入团申请书。下面是本站的小编为大家收集整理的“2024字初三入团申请书”，供大家参考！希望能够帮助到大家！更多精彩内容请持续关注本站！2024字初三入团申请书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到了初中的最后一年，想要加入共青团就需要写一份入团申请书。下面是本站的小编为大家收集整理的“2024字初三入团申请书”，供大家参考！希望能够帮助到大家！更多精彩内容请持续关注本站！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2024字初三入团申请书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