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2024入党积极分子思想报告</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只有思想上保持了先进性,才能在行动上体现先进性。本站为大家带来的2024入党积极分子思想报告，希望能帮助到大家!　　2024入党积极分子思想报告　　敬爱的党组织：　　新的学年又开始了，不知不觉间大学又过去一年的时间了。回首过去的岁月，我收获...</w:t>
      </w:r>
    </w:p>
    <w:p>
      <w:pPr>
        <w:ind w:left="0" w:right="0" w:firstLine="560"/>
        <w:spacing w:before="450" w:after="450" w:line="312" w:lineRule="auto"/>
      </w:pPr>
      <w:r>
        <w:rPr>
          <w:rFonts w:ascii="宋体" w:hAnsi="宋体" w:eastAsia="宋体" w:cs="宋体"/>
          <w:color w:val="000"/>
          <w:sz w:val="28"/>
          <w:szCs w:val="28"/>
        </w:rPr>
        <w:t xml:space="preserve">只有思想上保持了先进性,才能在行动上体现先进性。本站为大家带来的2024入党积极分子思想报告，希望能帮助到大家![_TAG_h2]　　2024入党积极分子思想报告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　　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2025-05-04T05:56:38+08:00</dcterms:created>
  <dcterms:modified xsi:type="dcterms:W3CDTF">2025-05-04T05:56:38+08:00</dcterms:modified>
</cp:coreProperties>
</file>

<file path=docProps/custom.xml><?xml version="1.0" encoding="utf-8"?>
<Properties xmlns="http://schemas.openxmlformats.org/officeDocument/2006/custom-properties" xmlns:vt="http://schemas.openxmlformats.org/officeDocument/2006/docPropsVTypes"/>
</file>