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党课讲稿：如何做一名新时代合格的党员干部三篇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　　党课讲稿：如何做...</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_TAG_h2]　　党课讲稿：如何做一名新时代合格的党员干部一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黑体" w:hAnsi="黑体" w:eastAsia="黑体" w:cs="黑体"/>
          <w:color w:val="000000"/>
          <w:sz w:val="36"/>
          <w:szCs w:val="36"/>
          <w:b w:val="1"/>
          <w:bCs w:val="1"/>
        </w:rPr>
        <w:t xml:space="preserve">　　一、如何认识我们的党</w:t>
      </w:r>
    </w:p>
    <w:p>
      <w:pPr>
        <w:ind w:left="0" w:right="0" w:firstLine="560"/>
        <w:spacing w:before="450" w:after="450" w:line="312" w:lineRule="auto"/>
      </w:pPr>
      <w:r>
        <w:rPr>
          <w:rFonts w:ascii="宋体" w:hAnsi="宋体" w:eastAsia="宋体" w:cs="宋体"/>
          <w:color w:val="000"/>
          <w:sz w:val="28"/>
          <w:szCs w:val="28"/>
        </w:rPr>
        <w:t xml:space="preserve">　　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　　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安康，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　　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　　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同志为总书记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黑体" w:hAnsi="黑体" w:eastAsia="黑体" w:cs="黑体"/>
          <w:color w:val="000000"/>
          <w:sz w:val="36"/>
          <w:szCs w:val="36"/>
          <w:b w:val="1"/>
          <w:bCs w:val="1"/>
        </w:rPr>
        <w:t xml:space="preserve">、如何认识全面从严治党新形势</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　　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　　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　　第三，树立全面从严治党的高度政治自觉。***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　　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　　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　　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当前开展的“不忘初心 牢记使命”学习教育，是强化党员初心和使命意识的重要举措，这也是强化基层党组织建设、增强干部队伍战斗力的有效途径。***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　　一是突出看齐意识。要向中央看齐，明辨政治方向、站稳政治立场，保持对党绝对忠诚的政治品格，在任何时候任何情况下，都必须在思想上政治上行动上，同以***同志为总书记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　　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言，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　　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　　一是心存敬畏、守住底线。2024 年，全国纪检监察机关共立案41.3 万件、处分41.5 万人，有76 名省部级干部被处分，厅局级干部2700 余人，充分彰显了中央惩治腐败的坚定决心。***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　　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　　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　　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　　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　　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　　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　　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　　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　　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　　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总书记在担任福州市委书记时，提出了“马上就办”精神，他就一桩半年多没有落实的事情，明确批示“从今天开始一周内办结”，要求各部门举一反三，“把从前石沉大海的批办件清理一下，应锲而不舍地要查办结果。”从此，“马上就办”成为福州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　　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　　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党课讲稿：如何做一名新时代合格的党员干部二</w:t>
      </w:r>
    </w:p>
    <w:p>
      <w:pPr>
        <w:ind w:left="0" w:right="0" w:firstLine="560"/>
        <w:spacing w:before="450" w:after="450" w:line="312" w:lineRule="auto"/>
      </w:pPr>
      <w:r>
        <w:rPr>
          <w:rFonts w:ascii="宋体" w:hAnsi="宋体" w:eastAsia="宋体" w:cs="宋体"/>
          <w:color w:val="000"/>
          <w:sz w:val="28"/>
          <w:szCs w:val="28"/>
        </w:rPr>
        <w:t xml:space="preserve">　　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　　要讲政治、有信念，政治合格。坚定理想信念是我们每个党员的安身立命之本，正如***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　　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党课讲稿：如何做一名新时代合格的党员干部三</w:t>
      </w:r>
    </w:p>
    <w:p>
      <w:pPr>
        <w:ind w:left="0" w:right="0" w:firstLine="560"/>
        <w:spacing w:before="450" w:after="450" w:line="312" w:lineRule="auto"/>
      </w:pPr>
      <w:r>
        <w:rPr>
          <w:rFonts w:ascii="宋体" w:hAnsi="宋体" w:eastAsia="宋体" w:cs="宋体"/>
          <w:color w:val="000"/>
          <w:sz w:val="28"/>
          <w:szCs w:val="28"/>
        </w:rPr>
        <w:t xml:space="preserve">　　今年是建党97周年，风风雨雨、砥砺前行，我们党——中国共产党已经走过了近百年的历史，回顾近百年征程，我们党由弱小到强大，由革命党转变为执政党，经历了新民主主义革命、社会主义改造、社会主义革命、社会主义建设、改革开放和中国特色社会主义几个历史阶段，中国共产党带领中国各族人民取得了一个又一个的胜利，实现了从站起来到富起来到强起来的伟大梦想。中国共产党也由最初的不到60人，发展到至今拥有8956.4万名党员，党的基层组织457.2万个，成为世界第一大党。回顾过往，无数的共产党员为了民族的独立、国家的解放、人民的富强，努力拼搏、奋勇向前，付出了血与汗甚至宝贵的生命。在和平的今天，在庆祝建党97周年之时，要求党组织书记讲一次党课，我想就如何做一名合格的共产党员跟大家做一个探讨和分享，不足之处，大家指正。</w:t>
      </w:r>
    </w:p>
    <w:p>
      <w:pPr>
        <w:ind w:left="0" w:right="0" w:firstLine="560"/>
        <w:spacing w:before="450" w:after="450" w:line="312" w:lineRule="auto"/>
      </w:pPr>
      <w:r>
        <w:rPr>
          <w:rFonts w:ascii="宋体" w:hAnsi="宋体" w:eastAsia="宋体" w:cs="宋体"/>
          <w:color w:val="000"/>
          <w:sz w:val="28"/>
          <w:szCs w:val="28"/>
        </w:rPr>
        <w:t xml:space="preserve">　　首先我们看一下党章里的相关规定</w:t>
      </w:r>
    </w:p>
    <w:p>
      <w:pPr>
        <w:ind w:left="0" w:right="0" w:firstLine="560"/>
        <w:spacing w:before="450" w:after="450" w:line="312" w:lineRule="auto"/>
      </w:pPr>
      <w:r>
        <w:rPr>
          <w:rFonts w:ascii="宋体" w:hAnsi="宋体" w:eastAsia="宋体" w:cs="宋体"/>
          <w:color w:val="000"/>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三个代表”重要思想、科学发展观、***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　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在“两学一做”学习教育中，做合格党员指的是讲政治、有信念，强调的是政治合格，就是始终坚持党的政治路线、政治立场、政治方向和政治道路，保持共产党人的理想信念，对党忠诚，做到在党言党、在党忧党、在党为党、在党爱党。</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讲规矩、有纪律，强调的是执行纪律合格，就是严守党的政治纪律、组织纪律、工作纪律、生活纪律，坚决防止“七个有之”，坚决维护党中央权威，令行禁止，服从组织决定，知敬畏、明底线、守规矩。</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讲道德、有品行，强调的是品德合格，就是明大德、守公德、严私德，传承党的优良作风，弘扬中华民族传统美德，践行社会主义核心价值观，坚守共产党人的精神高地。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讲奉献、有作为，强调的是发挥作用合格，就是践行党全心全意为民服务的宗旨，敢于担当、攻坚克难，勇于奉献、主动作为，干在实处、走在前列，在推进改革发展稳定中当标兵、做模范。</w:t>
      </w:r>
    </w:p>
    <w:p>
      <w:pPr>
        <w:ind w:left="0" w:right="0" w:firstLine="560"/>
        <w:spacing w:before="450" w:after="450" w:line="312" w:lineRule="auto"/>
      </w:pPr>
      <w:r>
        <w:rPr>
          <w:rFonts w:ascii="宋体" w:hAnsi="宋体" w:eastAsia="宋体" w:cs="宋体"/>
          <w:color w:val="000"/>
          <w:sz w:val="28"/>
          <w:szCs w:val="28"/>
        </w:rPr>
        <w:t xml:space="preserve">　　我认为合格党员，应该做到下述几点：</w:t>
      </w:r>
    </w:p>
    <w:p>
      <w:pPr>
        <w:ind w:left="0" w:right="0" w:firstLine="560"/>
        <w:spacing w:before="450" w:after="450" w:line="312" w:lineRule="auto"/>
      </w:pPr>
      <w:r>
        <w:rPr>
          <w:rFonts w:ascii="黑体" w:hAnsi="黑体" w:eastAsia="黑体" w:cs="黑体"/>
          <w:color w:val="000000"/>
          <w:sz w:val="36"/>
          <w:szCs w:val="36"/>
          <w:b w:val="1"/>
          <w:bCs w:val="1"/>
        </w:rPr>
        <w:t xml:space="preserve">　　一是要信念坚定</w:t>
      </w:r>
    </w:p>
    <w:p>
      <w:pPr>
        <w:ind w:left="0" w:right="0" w:firstLine="560"/>
        <w:spacing w:before="450" w:after="450" w:line="312" w:lineRule="auto"/>
      </w:pPr>
      <w:r>
        <w:rPr>
          <w:rFonts w:ascii="宋体" w:hAnsi="宋体" w:eastAsia="宋体" w:cs="宋体"/>
          <w:color w:val="000"/>
          <w:sz w:val="28"/>
          <w:szCs w:val="28"/>
        </w:rPr>
        <w:t xml:space="preserve">　　习总书记指出：“理想信念是共产党人精神上的‘钙’”。 人无精神不立，国无精神不强,党无精神不兴。我们党之所以历经挫折而不断奋起,历尽苦难而淬火成钢，靠的就是一种信仰，为的就是一个理想。历史和现实反复证明：对马克思主义的信仰，对社会主义和共产主义的信念,是共产党人的政治灵魂，是共产党人接受住任何考验的精神支柱。</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坚定理想信念的极端重要性，绝不是无的放矢，而是有着极强的现实针对性。理想信念动摇是最危险的动摇，理想信念滑坡是最危险的滑坡。随着社会深刻变革，一些党员干部在各种考验中迷失了方向，得了软骨病，党的理想信念面临种种挑战。马克思主义是我们立党立国的根本指导思想、是共产党人的精神命脉和灵魂。可能有人会说，我们党成立90多年了，信仰什么样的理论、坚守什么信仰还是问题吗，但是现在却有人以批评和嘲讽马克思主义为“时尚”、为噱头;有的精神空虚,认为共产主义是虚无缥缈的幻想“不问苍生问鬼神”;有的对社会主义前途命运丧失信心，向往西方社会制度和价值观念，总觉得中国什么都不好、外国什么都好;有的在扭曲、丑化、否定党的历史和领袖等错误言行面前不敢亮剑，甚至模糊立场，要滑头，等等。这些人之所以对马克思主义失去信心，根本原因是唯物主义观点不牢固。尽管上述错误思想和言行表现形式不同，说到底还是理想信念动摇丧失，世界观、人生观、价值观全面蜕变。</w:t>
      </w:r>
    </w:p>
    <w:p>
      <w:pPr>
        <w:ind w:left="0" w:right="0" w:firstLine="560"/>
        <w:spacing w:before="450" w:after="450" w:line="312" w:lineRule="auto"/>
      </w:pPr>
      <w:r>
        <w:rPr>
          <w:rFonts w:ascii="宋体" w:hAnsi="宋体" w:eastAsia="宋体" w:cs="宋体"/>
          <w:color w:val="000"/>
          <w:sz w:val="28"/>
          <w:szCs w:val="28"/>
        </w:rPr>
        <w:t xml:space="preserve">　　历史和现实告诉我们，全党理想信念坚定，党就拥有无比强大力量，全党理想信念淡薄，党就会成为乌合之众，风一吹就散。作为合格的共产党员，我们就要坚持对马克思主义的执着信仰，坚定中国特色社会主义的道路自信、理论自信、制度自信和文化自信。我们始终认准信仰的方向，任何时候任何情况下都要做到政治信仰不变、政治立场不移、政治方向不偏，永远不能忘记共产党人为什么而出发，永远不能丢掉共产党人的灵魂，永远不能失去共产党人安身立命的根本。在现在我们就要认真学习新时代的马克思主义——***新时代中国特色社会主义思想，要深学笃行。要不断汲取信仰的力量，向英雄模范和先进人物学习，以信仰涵养心灵，用信仰充实灵魂，靠信仰增添力量，在工作、生活中发挥好先锋模范作用，真正做到平常时期看得出来、关键时候冲得出来、危急关头豁得出来。切实强化信仰的锤炼，时时铭记、事事坚持、处处上心，努力做到党龄增长而信仰增强。</w:t>
      </w:r>
    </w:p>
    <w:p>
      <w:pPr>
        <w:ind w:left="0" w:right="0" w:firstLine="560"/>
        <w:spacing w:before="450" w:after="450" w:line="312" w:lineRule="auto"/>
      </w:pPr>
      <w:r>
        <w:rPr>
          <w:rFonts w:ascii="黑体" w:hAnsi="黑体" w:eastAsia="黑体" w:cs="黑体"/>
          <w:color w:val="000000"/>
          <w:sz w:val="36"/>
          <w:szCs w:val="36"/>
          <w:b w:val="1"/>
          <w:bCs w:val="1"/>
        </w:rPr>
        <w:t xml:space="preserve">　　二是要讲政治、铸忠诚</w:t>
      </w:r>
    </w:p>
    <w:p>
      <w:pPr>
        <w:ind w:left="0" w:right="0" w:firstLine="560"/>
        <w:spacing w:before="450" w:after="450" w:line="312" w:lineRule="auto"/>
      </w:pPr>
      <w:r>
        <w:rPr>
          <w:rFonts w:ascii="黑体" w:hAnsi="黑体" w:eastAsia="黑体" w:cs="黑体"/>
          <w:color w:val="000000"/>
          <w:sz w:val="36"/>
          <w:szCs w:val="36"/>
          <w:b w:val="1"/>
          <w:bCs w:val="1"/>
        </w:rPr>
        <w:t xml:space="preserve">　　1、旗帜鲜明讲政治</w:t>
      </w:r>
    </w:p>
    <w:p>
      <w:pPr>
        <w:ind w:left="0" w:right="0" w:firstLine="560"/>
        <w:spacing w:before="450" w:after="450" w:line="312" w:lineRule="auto"/>
      </w:pPr>
      <w:r>
        <w:rPr>
          <w:rFonts w:ascii="宋体" w:hAnsi="宋体" w:eastAsia="宋体" w:cs="宋体"/>
          <w:color w:val="000"/>
          <w:sz w:val="28"/>
          <w:szCs w:val="28"/>
        </w:rPr>
        <w:t xml:space="preserve">　　97年来，我们党之所以能够由小到大、由弱变强，一条重要的经验，就是始终注重讲政治，始终依靠讲政治统一全党意志、凝聚全党力量，为实现党的纲领和目标而共同奋斗。一个重要的启示，就是讲政治关乎党的前途命运，是我们党管党治党、避免犯颠覆性错误的根本保证;只有旗帜鲜明讲政治，坚定不移推进全面从严治党，我们党才能坚强有力，才能永葆生机和活力。</w:t>
      </w:r>
    </w:p>
    <w:p>
      <w:pPr>
        <w:ind w:left="0" w:right="0" w:firstLine="560"/>
        <w:spacing w:before="450" w:after="450" w:line="312" w:lineRule="auto"/>
      </w:pPr>
      <w:r>
        <w:rPr>
          <w:rFonts w:ascii="宋体" w:hAnsi="宋体" w:eastAsia="宋体" w:cs="宋体"/>
          <w:color w:val="000"/>
          <w:sz w:val="28"/>
          <w:szCs w:val="28"/>
        </w:rPr>
        <w:t xml:space="preserve">　　党章也明确规定，“发展党员，必须把政治标准放在首位”。</w:t>
      </w:r>
    </w:p>
    <w:p>
      <w:pPr>
        <w:ind w:left="0" w:right="0" w:firstLine="560"/>
        <w:spacing w:before="450" w:after="450" w:line="312" w:lineRule="auto"/>
      </w:pPr>
      <w:r>
        <w:rPr>
          <w:rFonts w:ascii="宋体" w:hAnsi="宋体" w:eastAsia="宋体" w:cs="宋体"/>
          <w:color w:val="000"/>
          <w:sz w:val="28"/>
          <w:szCs w:val="28"/>
        </w:rPr>
        <w:t xml:space="preserve">　　旗帜鲜明讲政治，要体现在维护中央权威的自觉坚定上。进一步强化“四个意识”特别是核心意识、看齐意识，坚决维护***总书记的核心地位，坚决维护党中央权威，自觉主动地向党中央看齐，向党的理论和路线方针政策看齐，向党中央决策部署看齐，始终在思想上政治上行动上与以***同志为核心的党中央保持高度一致。正确处理好组织与个人的关系，自觉接受组织安排和纪律约束，坚决维护党的集中统一，坚决防止和反对个人主义、分散主义、自由主义、本位主义，始终做到组织上集中统一、行动上步调一致。</w:t>
      </w:r>
    </w:p>
    <w:p>
      <w:pPr>
        <w:ind w:left="0" w:right="0" w:firstLine="560"/>
        <w:spacing w:before="450" w:after="450" w:line="312" w:lineRule="auto"/>
      </w:pPr>
      <w:r>
        <w:rPr>
          <w:rFonts w:ascii="宋体" w:hAnsi="宋体" w:eastAsia="宋体" w:cs="宋体"/>
          <w:color w:val="000"/>
          <w:sz w:val="28"/>
          <w:szCs w:val="28"/>
        </w:rPr>
        <w:t xml:space="preserve">　　旗帜鲜明讲政治，要体现在严格自我约束的品行操守上。加强自我修养，以“君子检身，常若有过”的态度及时发现自身存在的问题和不足，将政治原则、道德律令转化为内心坚守的信仰信念、思维方式、行为规范，在实践中不断提高道德操守和道德水平。自觉接受监督，认真学习贯彻《中国共产党党内监督条例》，把监督作为最大关心、最深爱护，主动接受来自党内外各方面的监督，严把纪律约束关、言行规范关、生活情趣关。坚守纪律底线，不断强化纪律意识、规矩意识，正确处理公与私、义与利、是与非、正与邪、苦与乐的关系，严守政治纪律和政治规矩，严格执行廉洁自律准则，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　　2、对党绝对忠诚</w:t>
      </w:r>
    </w:p>
    <w:p>
      <w:pPr>
        <w:ind w:left="0" w:right="0" w:firstLine="560"/>
        <w:spacing w:before="450" w:after="450" w:line="312" w:lineRule="auto"/>
      </w:pPr>
      <w:r>
        <w:rPr>
          <w:rFonts w:ascii="宋体" w:hAnsi="宋体" w:eastAsia="宋体" w:cs="宋体"/>
          <w:color w:val="000"/>
          <w:sz w:val="28"/>
          <w:szCs w:val="28"/>
        </w:rPr>
        <w:t xml:space="preserve">　　讲政治就要对党绝对忠诚，对党忠诚不绝对，就是绝对对党不忠诚。忠诚是政治品格，必须将其作为立身之本。古人云：天下之德，莫过于忠。市委书记李鸿忠强调，要坚持讲政治、重首德，对党绝对忠诚。首德是对党绝对忠诚，这是立身之本、立身之魂，政治生命之存亡，个人之荣辱皆系于此。“人之忠也，犹鱼之有渊。鱼失水则死，人失忠则凶。”失去了对党的绝对忠诚，政治上出了问题，轻则受到党纪政纪处分，重则身败名裂。对党要有大忠诚，必有大胸怀、大格局、大气象。要坚持以“知行合一”为真忠，要“主一”，追求“一致”“一贯”。口忠心不忠不为忠，口忠行不忠不为忠。在大是大非面前决不能左顾右盼、怀有私心杂念，决不能口是心非、“口十心五”，决不能做“两面人”。</w:t>
      </w:r>
    </w:p>
    <w:p>
      <w:pPr>
        <w:ind w:left="0" w:right="0" w:firstLine="560"/>
        <w:spacing w:before="450" w:after="450" w:line="312" w:lineRule="auto"/>
      </w:pPr>
      <w:r>
        <w:rPr>
          <w:rFonts w:ascii="宋体" w:hAnsi="宋体" w:eastAsia="宋体" w:cs="宋体"/>
          <w:color w:val="000"/>
          <w:sz w:val="28"/>
          <w:szCs w:val="28"/>
        </w:rPr>
        <w:t xml:space="preserve">　　中央巡视组反馈天津圈子文化不绝，好人主义盛行，政治生态遭到严重破坏。黄兴国作为原中央委员，天津市原市委代理书记、市长，严重违反政治纪律和政治规矩、组织纪律、廉洁纪律、工作纪律和国家法律，其违纪行为性质十分恶劣、情节特别严重、影响极坏，严重破坏了天津的政治生态，损害了党的事业和形象。作为共产党人，作为主要领导干部，黄兴国没有旗帜鲜明讲政治，没有绝对对党忠诚，黄兴国对于党对于人民是不忠诚的，是掺杂了私心杂念、个人利益的。</w:t>
      </w:r>
    </w:p>
    <w:p>
      <w:pPr>
        <w:ind w:left="0" w:right="0" w:firstLine="560"/>
        <w:spacing w:before="450" w:after="450" w:line="312" w:lineRule="auto"/>
      </w:pPr>
      <w:r>
        <w:rPr>
          <w:rFonts w:ascii="宋体" w:hAnsi="宋体" w:eastAsia="宋体" w:cs="宋体"/>
          <w:color w:val="000"/>
          <w:sz w:val="28"/>
          <w:szCs w:val="28"/>
        </w:rPr>
        <w:t xml:space="preserve">　　我们要以反面典型为警、为鉴、为诫，必须坚定不移、一心一意地贯彻落实以***同志为总书记的党中央确定的重大战略和对天津工作的重要要求。要以“无我”示忠，以身许党许国，时刻准备牺牲奉献;以“小我”示忠，切实增强大局意识，服从党中央全局战略;以“成仁之心”示忠，秉持共产主义坚定信仰，以功成不必在我、我必成仁的心态，为了党和人民的事业而奋斗终生。</w:t>
      </w:r>
    </w:p>
    <w:p>
      <w:pPr>
        <w:ind w:left="0" w:right="0" w:firstLine="560"/>
        <w:spacing w:before="450" w:after="450" w:line="312" w:lineRule="auto"/>
      </w:pPr>
      <w:r>
        <w:rPr>
          <w:rFonts w:ascii="黑体" w:hAnsi="黑体" w:eastAsia="黑体" w:cs="黑体"/>
          <w:color w:val="000000"/>
          <w:sz w:val="36"/>
          <w:szCs w:val="36"/>
          <w:b w:val="1"/>
          <w:bCs w:val="1"/>
        </w:rPr>
        <w:t xml:space="preserve">　　三要严守党的纪律。</w:t>
      </w:r>
    </w:p>
    <w:p>
      <w:pPr>
        <w:ind w:left="0" w:right="0" w:firstLine="560"/>
        <w:spacing w:before="450" w:after="450" w:line="312" w:lineRule="auto"/>
      </w:pPr>
      <w:r>
        <w:rPr>
          <w:rFonts w:ascii="宋体" w:hAnsi="宋体" w:eastAsia="宋体" w:cs="宋体"/>
          <w:color w:val="000"/>
          <w:sz w:val="28"/>
          <w:szCs w:val="28"/>
        </w:rPr>
        <w:t xml:space="preserve">　　党要管党、从严治党，就要靠严明的纪律和规矩。加强纪律建设是全面从严治党的治本之策。党的纪律建设纳入党的建设总体布局，在党章中充实完善了相关内容，推动实现了党建理论、实践和制度的重大创新</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总书记强调：“党要管党、从严治党，靠什么管，凭什么治?就要靠严明纪律”。我们党有8900多万名党员，在一个幅员辽阔、人口众多的发展中大国执政，如果没有铁的纪律，就没有党的团结统一，党的凝聚力和战斗力就会大大削弱，党的领导能力和执政能力削弱，只有把纪律挺在前面，坚持纪严于法、纪在法前，纪律管住全体党员，激发出全党步调一致向前进的气势 。</w:t>
      </w:r>
    </w:p>
    <w:p>
      <w:pPr>
        <w:ind w:left="0" w:right="0" w:firstLine="560"/>
        <w:spacing w:before="450" w:after="450" w:line="312" w:lineRule="auto"/>
      </w:pPr>
      <w:r>
        <w:rPr>
          <w:rFonts w:ascii="宋体" w:hAnsi="宋体" w:eastAsia="宋体" w:cs="宋体"/>
          <w:color w:val="000"/>
          <w:sz w:val="28"/>
          <w:szCs w:val="28"/>
        </w:rPr>
        <w:t xml:space="preserve">　　我们党的党内法规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党员必须必须模范执行。其四，党在长期实践中形成的优良传统和工作惯例，经过实践检验，约定俗成、行之有效的。</w:t>
      </w:r>
    </w:p>
    <w:p>
      <w:pPr>
        <w:ind w:left="0" w:right="0" w:firstLine="560"/>
        <w:spacing w:before="450" w:after="450" w:line="312" w:lineRule="auto"/>
      </w:pPr>
      <w:r>
        <w:rPr>
          <w:rFonts w:ascii="宋体" w:hAnsi="宋体" w:eastAsia="宋体" w:cs="宋体"/>
          <w:color w:val="000"/>
          <w:sz w:val="28"/>
          <w:szCs w:val="28"/>
        </w:rPr>
        <w:t xml:space="preserve">　　作为一名党员，严明党的纪律，首先要严格遵守党章。党章是根本大法，是全党必须遵循的总规矩，每一名党员都要牢固树立党章意识，自觉用党章规范自己的一言一行，在任何情况下都要做到政治信仰不变、政治立场不移、政治方向不偏。要把学习党章作为必修课，自觉遵守党章、贯彻党章、维护党章，做认直学习党章、严格遵守党章的模范。</w:t>
      </w:r>
    </w:p>
    <w:p>
      <w:pPr>
        <w:ind w:left="0" w:right="0" w:firstLine="560"/>
        <w:spacing w:before="450" w:after="450" w:line="312" w:lineRule="auto"/>
      </w:pPr>
      <w:r>
        <w:rPr>
          <w:rFonts w:ascii="宋体" w:hAnsi="宋体" w:eastAsia="宋体" w:cs="宋体"/>
          <w:color w:val="000"/>
          <w:sz w:val="28"/>
          <w:szCs w:val="28"/>
        </w:rPr>
        <w:t xml:space="preserve">　　严明党的纪律，必须严明政治纪律。党的纪律是多方面的，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决不允许上有政策、下有对策，决不允许贯彻中央、市委、上级党委决策上打新扣、做选择、搞变通。</w:t>
      </w:r>
    </w:p>
    <w:p>
      <w:pPr>
        <w:ind w:left="0" w:right="0" w:firstLine="560"/>
        <w:spacing w:before="450" w:after="450" w:line="312" w:lineRule="auto"/>
      </w:pPr>
      <w:r>
        <w:rPr>
          <w:rFonts w:ascii="宋体" w:hAnsi="宋体" w:eastAsia="宋体" w:cs="宋体"/>
          <w:color w:val="000"/>
          <w:sz w:val="28"/>
          <w:szCs w:val="28"/>
        </w:rPr>
        <w:t xml:space="preserve">　　执行党的纪律不能有任何含糊、不仅要严格执行党的政治纪律、还要严格执行组织纪律，廉洁纪律、群众纪律、工作纪律、生活纪律，不能让党纪党规成为“纸老虎”、“稻草人”，造成“破窗效应”。***总书记指出:“ 遵守党的纪律是无条件的，要说到做到，有纪必执，有违必查，而不能合意的就执行，不合意的就不执行，不能把纪律作软约束或是束之高阁的一纸空文。”</w:t>
      </w:r>
    </w:p>
    <w:p>
      <w:pPr>
        <w:ind w:left="0" w:right="0" w:firstLine="560"/>
        <w:spacing w:before="450" w:after="450" w:line="312" w:lineRule="auto"/>
      </w:pPr>
      <w:r>
        <w:rPr>
          <w:rFonts w:ascii="黑体" w:hAnsi="黑体" w:eastAsia="黑体" w:cs="黑体"/>
          <w:color w:val="000000"/>
          <w:sz w:val="36"/>
          <w:szCs w:val="36"/>
          <w:b w:val="1"/>
          <w:bCs w:val="1"/>
        </w:rPr>
        <w:t xml:space="preserve">　　四要担当作为</w:t>
      </w:r>
    </w:p>
    <w:p>
      <w:pPr>
        <w:ind w:left="0" w:right="0" w:firstLine="560"/>
        <w:spacing w:before="450" w:after="450" w:line="312" w:lineRule="auto"/>
      </w:pPr>
      <w:r>
        <w:rPr>
          <w:rFonts w:ascii="宋体" w:hAnsi="宋体" w:eastAsia="宋体" w:cs="宋体"/>
          <w:color w:val="000"/>
          <w:sz w:val="28"/>
          <w:szCs w:val="28"/>
        </w:rPr>
        <w:t xml:space="preserve">　　坚定理想信念、旗帜鲜明讲政治、对党绝对忠诚、认真遵守党的纪律 ，要体现在敢于担当作为的实际行动上。担当是从业准则，必须将其作为履职标准。“大事难事看担当，顺境逆境看襟度。”敢于担当是党员领导干部职责道义和从业准则，是激发斗志、凝心聚力，团结一心干事创业的基本条件。大时代需要大担当,大担当方有大作为，党员必须将担当作为履职标准，坚持学在深处、谋在新处、干在实处，切实解决本领恐慌、能力不足、不敢担当等问题，真正做到敢想、敢做、敢当，坚持原则、认真负责，面对矛盾敢于迎难而上，面对危险敢于挺身而出，面对失误敢于承担责任，面对歪风邪气敢于坚决斗争，才能在关键期、攻坚期，甩开膀子真抓实干，迈开步子大步向前，干出经得起实践、时间、历史检验的业绩。</w:t>
      </w:r>
    </w:p>
    <w:p>
      <w:pPr>
        <w:ind w:left="0" w:right="0" w:firstLine="560"/>
        <w:spacing w:before="450" w:after="450" w:line="312" w:lineRule="auto"/>
      </w:pPr>
      <w:r>
        <w:rPr>
          <w:rFonts w:ascii="宋体" w:hAnsi="宋体" w:eastAsia="宋体" w:cs="宋体"/>
          <w:color w:val="000"/>
          <w:sz w:val="28"/>
          <w:szCs w:val="28"/>
        </w:rPr>
        <w:t xml:space="preserve">　　敢于担当就是要勤于履责，勇担责、敢负责。***总书记指出：“担当大小，体现着干部的胸怀、勇气、格调，有多大担当才能干多大事业。”要敢想敢做敢当，牢固树立责任重于泰山的意识，自觉消除私心杂念，坚持党的原则第一、党的事业第一、人民利益第一，面对大是大非敢于亮剑，面对矛盾敢于迎难而上，面对危机敢于挺身而出，面对失误敢于承担责任，面对歪风邪气敢于坚决斗争，做时代的劲草、真金。</w:t>
      </w:r>
    </w:p>
    <w:p>
      <w:pPr>
        <w:ind w:left="0" w:right="0" w:firstLine="560"/>
        <w:spacing w:before="450" w:after="450" w:line="312" w:lineRule="auto"/>
      </w:pPr>
      <w:r>
        <w:rPr>
          <w:rFonts w:ascii="宋体" w:hAnsi="宋体" w:eastAsia="宋体" w:cs="宋体"/>
          <w:color w:val="000"/>
          <w:sz w:val="28"/>
          <w:szCs w:val="28"/>
        </w:rPr>
        <w:t xml:space="preserve">　　无私才能无畏，无私才敢担当，党员干部要有无私情怀，大公无私、公私分明、先公后私、公而忘私，把宗旨深深烙在“心”里，切实做到为党分忧、为国尽责、为民奉献，绝不能打着“公”字的旗号谋私利之实。担当需要勇气，更需要能力。要善于用战略思维、辩证思维、系统思维、创新思维、底线思维和法治思维观察分析问题，以踏石留印、抓铁有痕的劲头干工作，靠实招实干实绩树形象、聚民心、促发展。要提高工作能力，摸实情、听真话、解难题。要提高调查研究能力，使各项决策和各方面工作更加符合实际情况、符合客观规律。要把全部心思和精力用在干事创业上，用心用情用力做好工作，真正做到敬业、勤业、精业。聚民心、促发展。</w:t>
      </w:r>
    </w:p>
    <w:p>
      <w:pPr>
        <w:ind w:left="0" w:right="0" w:firstLine="560"/>
        <w:spacing w:before="450" w:after="450" w:line="312" w:lineRule="auto"/>
      </w:pPr>
      <w:r>
        <w:rPr>
          <w:rFonts w:ascii="宋体" w:hAnsi="宋体" w:eastAsia="宋体" w:cs="宋体"/>
          <w:color w:val="000"/>
          <w:sz w:val="28"/>
          <w:szCs w:val="28"/>
        </w:rPr>
        <w:t xml:space="preserve">　　“两学一做”学习教育要求做“四讲、四有”党员，最后一个“讲”和“有”，就是要发挥作用合格。2024年市委部署开展不担当不作为专项治理工作，公司党委制定了公司的方案，认真开展各项工作。今年我们制定了三年专项治理方案，着力解决十二项问题：</w:t>
      </w:r>
    </w:p>
    <w:p>
      <w:pPr>
        <w:ind w:left="0" w:right="0" w:firstLine="560"/>
        <w:spacing w:before="450" w:after="450" w:line="312" w:lineRule="auto"/>
      </w:pPr>
      <w:r>
        <w:rPr>
          <w:rFonts w:ascii="宋体" w:hAnsi="宋体" w:eastAsia="宋体" w:cs="宋体"/>
          <w:color w:val="000"/>
          <w:sz w:val="28"/>
          <w:szCs w:val="28"/>
        </w:rPr>
        <w:t xml:space="preserve">　　(一)着力治理缺乏政治担当，“四个意识”不强，维护政治纪律和政治规矩不坚决，学习贯彻中央、市委重大精神打折扣的问题。</w:t>
      </w:r>
    </w:p>
    <w:p>
      <w:pPr>
        <w:ind w:left="0" w:right="0" w:firstLine="560"/>
        <w:spacing w:before="450" w:after="450" w:line="312" w:lineRule="auto"/>
      </w:pPr>
      <w:r>
        <w:rPr>
          <w:rFonts w:ascii="宋体" w:hAnsi="宋体" w:eastAsia="宋体" w:cs="宋体"/>
          <w:color w:val="000"/>
          <w:sz w:val="28"/>
          <w:szCs w:val="28"/>
        </w:rPr>
        <w:t xml:space="preserve">　　(二)着力治理全面从严治党不力，落实党委工作要求不力、打折扣、做选择，落实中央八项规定精神和纠正“四风”问题不到位，顶风违纪问题时有发生问题。</w:t>
      </w:r>
    </w:p>
    <w:p>
      <w:pPr>
        <w:ind w:left="0" w:right="0" w:firstLine="560"/>
        <w:spacing w:before="450" w:after="450" w:line="312" w:lineRule="auto"/>
      </w:pPr>
      <w:r>
        <w:rPr>
          <w:rFonts w:ascii="宋体" w:hAnsi="宋体" w:eastAsia="宋体" w:cs="宋体"/>
          <w:color w:val="000"/>
          <w:sz w:val="28"/>
          <w:szCs w:val="28"/>
        </w:rPr>
        <w:t xml:space="preserve">　　(三)着力治理党管企业主体责任、监督责任不到位，上热下冷、层层递减，推进企业科学治理、高质量发展认识不深刻、理解不透彻、行动不坚决、措施不具体、效果不明显等问题。</w:t>
      </w:r>
    </w:p>
    <w:p>
      <w:pPr>
        <w:ind w:left="0" w:right="0" w:firstLine="560"/>
        <w:spacing w:before="450" w:after="450" w:line="312" w:lineRule="auto"/>
      </w:pPr>
      <w:r>
        <w:rPr>
          <w:rFonts w:ascii="宋体" w:hAnsi="宋体" w:eastAsia="宋体" w:cs="宋体"/>
          <w:color w:val="000"/>
          <w:sz w:val="28"/>
          <w:szCs w:val="28"/>
        </w:rPr>
        <w:t xml:space="preserve">　　(四)着力治理形式主义、官僚主义问题突出，以会议落实会议、以文件落实文件，推动工作形式化、表面化、口号化，执行政策简单僵化、不切实际、弄虚作假问题。</w:t>
      </w:r>
    </w:p>
    <w:p>
      <w:pPr>
        <w:ind w:left="0" w:right="0" w:firstLine="560"/>
        <w:spacing w:before="450" w:after="450" w:line="312" w:lineRule="auto"/>
      </w:pPr>
      <w:r>
        <w:rPr>
          <w:rFonts w:ascii="宋体" w:hAnsi="宋体" w:eastAsia="宋体" w:cs="宋体"/>
          <w:color w:val="000"/>
          <w:sz w:val="28"/>
          <w:szCs w:val="28"/>
        </w:rPr>
        <w:t xml:space="preserve">　　(五)着力治理落实“天津八条”不力，推动重点项目建设不深入、对影响本企业发展稳定的重要事项不及时研究解决、工作进展缓慢、成效不明显的问题。</w:t>
      </w:r>
    </w:p>
    <w:p>
      <w:pPr>
        <w:ind w:left="0" w:right="0" w:firstLine="560"/>
        <w:spacing w:before="450" w:after="450" w:line="312" w:lineRule="auto"/>
      </w:pPr>
      <w:r>
        <w:rPr>
          <w:rFonts w:ascii="宋体" w:hAnsi="宋体" w:eastAsia="宋体" w:cs="宋体"/>
          <w:color w:val="000"/>
          <w:sz w:val="28"/>
          <w:szCs w:val="28"/>
        </w:rPr>
        <w:t xml:space="preserve">　　(六)着力治理安全生产、环境保护等工作落实不到位，重视不够、监管不力、失职渎职，导致重大事故、事件、案件发生，给公司造成严重损害和不良影响的问题。</w:t>
      </w:r>
    </w:p>
    <w:p>
      <w:pPr>
        <w:ind w:left="0" w:right="0" w:firstLine="560"/>
        <w:spacing w:before="450" w:after="450" w:line="312" w:lineRule="auto"/>
      </w:pPr>
      <w:r>
        <w:rPr>
          <w:rFonts w:ascii="宋体" w:hAnsi="宋体" w:eastAsia="宋体" w:cs="宋体"/>
          <w:color w:val="000"/>
          <w:sz w:val="28"/>
          <w:szCs w:val="28"/>
        </w:rPr>
        <w:t xml:space="preserve">　　(七)着力治理抓班子带队伍要求不严、管理不力，奉行好人主义，搞一团和气，不愿触及矛盾，不敢碰具体问题，领导班子和领导人员队伍中好人主义的问题。</w:t>
      </w:r>
    </w:p>
    <w:p>
      <w:pPr>
        <w:ind w:left="0" w:right="0" w:firstLine="560"/>
        <w:spacing w:before="450" w:after="450" w:line="312" w:lineRule="auto"/>
      </w:pPr>
      <w:r>
        <w:rPr>
          <w:rFonts w:ascii="宋体" w:hAnsi="宋体" w:eastAsia="宋体" w:cs="宋体"/>
          <w:color w:val="000"/>
          <w:sz w:val="28"/>
          <w:szCs w:val="28"/>
        </w:rPr>
        <w:t xml:space="preserve">　　(八)着力治理保守僵化和存在“腾挪闪避绕”思想，工作标准不高、进取意识不强、精神萎靡、得过且过，面对困难和矛盾瞻前顾后，患得患失，长期打不开工作局面的作风不硬、纪律松懈、消极怠工等问题。</w:t>
      </w:r>
    </w:p>
    <w:p>
      <w:pPr>
        <w:ind w:left="0" w:right="0" w:firstLine="560"/>
        <w:spacing w:before="450" w:after="450" w:line="312" w:lineRule="auto"/>
      </w:pPr>
      <w:r>
        <w:rPr>
          <w:rFonts w:ascii="宋体" w:hAnsi="宋体" w:eastAsia="宋体" w:cs="宋体"/>
          <w:color w:val="000"/>
          <w:sz w:val="28"/>
          <w:szCs w:val="28"/>
        </w:rPr>
        <w:t xml:space="preserve">　　(九)着力治理群众意识不强，对群众反映强烈的突出问题措施不力，导致问题多次反复发生;对群体性、突发性事件处置不当，造成事态扩大和恶劣影响的问题。</w:t>
      </w:r>
    </w:p>
    <w:p>
      <w:pPr>
        <w:ind w:left="0" w:right="0" w:firstLine="560"/>
        <w:spacing w:before="450" w:after="450" w:line="312" w:lineRule="auto"/>
      </w:pPr>
      <w:r>
        <w:rPr>
          <w:rFonts w:ascii="宋体" w:hAnsi="宋体" w:eastAsia="宋体" w:cs="宋体"/>
          <w:color w:val="000"/>
          <w:sz w:val="28"/>
          <w:szCs w:val="28"/>
        </w:rPr>
        <w:t xml:space="preserve">　　(十)着力治理对深化国有企业混改工作、企业发展等认识不深、重视不够、担当不足、思想保守僵化、解放思想不到位，对推进混合所有制改革不积极、不主动，只喊不干、推诿扯皮、落实不力，深化改革进展缓慢、成效不明显的问题。</w:t>
      </w:r>
    </w:p>
    <w:p>
      <w:pPr>
        <w:ind w:left="0" w:right="0" w:firstLine="560"/>
        <w:spacing w:before="450" w:after="450" w:line="312" w:lineRule="auto"/>
      </w:pPr>
      <w:r>
        <w:rPr>
          <w:rFonts w:ascii="宋体" w:hAnsi="宋体" w:eastAsia="宋体" w:cs="宋体"/>
          <w:color w:val="000"/>
          <w:sz w:val="28"/>
          <w:szCs w:val="28"/>
        </w:rPr>
        <w:t xml:space="preserve">　　(十一)着力治理在日常工作中，对滥用权力、违反程序、违法转让和侵吞国有资产、利益输送、暗箱操作等行为管理不严、监管不力的问题。</w:t>
      </w:r>
    </w:p>
    <w:p>
      <w:pPr>
        <w:ind w:left="0" w:right="0" w:firstLine="560"/>
        <w:spacing w:before="450" w:after="450" w:line="312" w:lineRule="auto"/>
      </w:pPr>
      <w:r>
        <w:rPr>
          <w:rFonts w:ascii="宋体" w:hAnsi="宋体" w:eastAsia="宋体" w:cs="宋体"/>
          <w:color w:val="000"/>
          <w:sz w:val="28"/>
          <w:szCs w:val="28"/>
        </w:rPr>
        <w:t xml:space="preserve">　　(十二)其他不担当不作为的问题。</w:t>
      </w:r>
    </w:p>
    <w:p>
      <w:pPr>
        <w:ind w:left="0" w:right="0" w:firstLine="560"/>
        <w:spacing w:before="450" w:after="450" w:line="312" w:lineRule="auto"/>
      </w:pPr>
      <w:r>
        <w:rPr>
          <w:rFonts w:ascii="宋体" w:hAnsi="宋体" w:eastAsia="宋体" w:cs="宋体"/>
          <w:color w:val="000"/>
          <w:sz w:val="28"/>
          <w:szCs w:val="28"/>
        </w:rPr>
        <w:t xml:space="preserve">　　公司也制定了下述主要措施</w:t>
      </w:r>
    </w:p>
    <w:p>
      <w:pPr>
        <w:ind w:left="0" w:right="0" w:firstLine="560"/>
        <w:spacing w:before="450" w:after="450" w:line="312" w:lineRule="auto"/>
      </w:pPr>
      <w:r>
        <w:rPr>
          <w:rFonts w:ascii="宋体" w:hAnsi="宋体" w:eastAsia="宋体" w:cs="宋体"/>
          <w:color w:val="000"/>
          <w:sz w:val="28"/>
          <w:szCs w:val="28"/>
        </w:rPr>
        <w:t xml:space="preserve">　　压实主体责任，坚持抓关键少数和鼓励全体多数相结合，形成强大合力</w:t>
      </w:r>
    </w:p>
    <w:p>
      <w:pPr>
        <w:ind w:left="0" w:right="0" w:firstLine="560"/>
        <w:spacing w:before="450" w:after="450" w:line="312" w:lineRule="auto"/>
      </w:pPr>
      <w:r>
        <w:rPr>
          <w:rFonts w:ascii="宋体" w:hAnsi="宋体" w:eastAsia="宋体" w:cs="宋体"/>
          <w:color w:val="000"/>
          <w:sz w:val="28"/>
          <w:szCs w:val="28"/>
        </w:rPr>
        <w:t xml:space="preserve">　　1.牢牢牵住主体责任“牛鼻子”，坚持一级抓一级，层层压实责任。紧盯第一责任人，对存在不作为不担当问题的，坚持“一案双查”，既问直接责任，也问领导责任;对开展专项治理三年行动思想不重视、措施不得力、效果不明显的，追究领导责任。对受到问责的党支部和第一责任人进行通报曝光。</w:t>
      </w:r>
    </w:p>
    <w:p>
      <w:pPr>
        <w:ind w:left="0" w:right="0" w:firstLine="560"/>
        <w:spacing w:before="450" w:after="450" w:line="312" w:lineRule="auto"/>
      </w:pPr>
      <w:r>
        <w:rPr>
          <w:rFonts w:ascii="宋体" w:hAnsi="宋体" w:eastAsia="宋体" w:cs="宋体"/>
          <w:color w:val="000"/>
          <w:sz w:val="28"/>
          <w:szCs w:val="28"/>
        </w:rPr>
        <w:t xml:space="preserve">　　2.坚持抓住关键少数。切实转理念改作风勇担责，积极履行好“关键少数”的使命担当，领导班子和各公司主要负责人要作表率、见成效。</w:t>
      </w:r>
    </w:p>
    <w:p>
      <w:pPr>
        <w:ind w:left="0" w:right="0" w:firstLine="560"/>
        <w:spacing w:before="450" w:after="450" w:line="312" w:lineRule="auto"/>
      </w:pPr>
      <w:r>
        <w:rPr>
          <w:rFonts w:ascii="宋体" w:hAnsi="宋体" w:eastAsia="宋体" w:cs="宋体"/>
          <w:color w:val="000"/>
          <w:sz w:val="28"/>
          <w:szCs w:val="28"/>
        </w:rPr>
        <w:t xml:space="preserve">　　公司领导班子和各公司、各项目主要负责人要将年度工作任务进行分解，主动担担子、领任务、扛责任。将任务指标分解到所管领域和所辖人员。公司建立定期和不定期联系沟通联系机制，定期沟通通报研究相关工作任务完成情况，遇到重急紧工作和问题，及时召开会议研究解决落实。领导班子和各公司、各项目主要负责人要及时督促推进分管领域相关工作的落实和存在问题的解决，坚决杜绝“腾挪闪避绕”。</w:t>
      </w:r>
    </w:p>
    <w:p>
      <w:pPr>
        <w:ind w:left="0" w:right="0" w:firstLine="560"/>
        <w:spacing w:before="450" w:after="450" w:line="312" w:lineRule="auto"/>
      </w:pPr>
      <w:r>
        <w:rPr>
          <w:rFonts w:ascii="宋体" w:hAnsi="宋体" w:eastAsia="宋体" w:cs="宋体"/>
          <w:color w:val="000"/>
          <w:sz w:val="28"/>
          <w:szCs w:val="28"/>
        </w:rPr>
        <w:t xml:space="preserve">　　3.坚持鼓励全体多数。在抓住“关键少数”的基础上，积极提升改进全体干部员工的精神风貌。在全体干部员工中努力营造撸起袖子加油干的良好氛围和强大气场。公司以总部各部室和所属各公司、项目部为单位，每年度进行担当作为先进集体评选，激励每个集体、每名干部、每名党员、每名员工担当作为勇于奋进，积极推动公司科学可持续发展，为“想干事、能干事、干成事”创造条件，将不作为不担当专项治理向基层、向一线、向全体延伸覆盖。</w:t>
      </w:r>
    </w:p>
    <w:p>
      <w:pPr>
        <w:ind w:left="0" w:right="0" w:firstLine="560"/>
        <w:spacing w:before="450" w:after="450" w:line="312" w:lineRule="auto"/>
      </w:pPr>
      <w:r>
        <w:rPr>
          <w:rFonts w:ascii="宋体" w:hAnsi="宋体" w:eastAsia="宋体" w:cs="宋体"/>
          <w:color w:val="000"/>
          <w:sz w:val="28"/>
          <w:szCs w:val="28"/>
        </w:rPr>
        <w:t xml:space="preserve">　　我们各级党员领导干部都要勇于担责，遇事不避难、直面矛盾。拿出“明知山有虎、偏向虎山行”的勇气，敢于碰难题、敢于涉险滩、敢于啃“硬骨头”，在公司全面从严治党的各项建设中，在公司群策群力推动经营发展的工作中，努力向前，勇于担当，彰显党员的价值。</w:t>
      </w:r>
    </w:p>
    <w:p>
      <w:pPr>
        <w:ind w:left="0" w:right="0" w:firstLine="560"/>
        <w:spacing w:before="450" w:after="450" w:line="312" w:lineRule="auto"/>
      </w:pPr>
      <w:r>
        <w:rPr>
          <w:rFonts w:ascii="宋体" w:hAnsi="宋体" w:eastAsia="宋体" w:cs="宋体"/>
          <w:color w:val="000"/>
          <w:sz w:val="28"/>
          <w:szCs w:val="28"/>
        </w:rPr>
        <w:t xml:space="preserve">　　同志们，上面就是我对做一名合格共产党员的思考，希望大家共同探讨，做一名合格的共产党员。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2025-05-03T22:24:24+08:00</dcterms:created>
  <dcterms:modified xsi:type="dcterms:W3CDTF">2025-05-03T22:24:24+08:00</dcterms:modified>
</cp:coreProperties>
</file>

<file path=docProps/custom.xml><?xml version="1.0" encoding="utf-8"?>
<Properties xmlns="http://schemas.openxmlformats.org/officeDocument/2006/custom-properties" xmlns:vt="http://schemas.openxmlformats.org/officeDocument/2006/docPropsVTypes"/>
</file>