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[申请入党的程序是什么]申请入党的程序</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中国共产党是中国的执政党，那么申请加入中国共产党的程序是什么呢？以下是本站小编为大家精心整理的申请入党的程序，欢迎大家阅读，供您参考。更多内容请关注本站。申请入党的程序　　一、自愿提出入党申请　　要求入党的同志自愿向所在单位党组织提出书...</w:t>
      </w:r>
    </w:p>
    <w:p>
      <w:pPr>
        <w:ind w:left="0" w:right="0" w:firstLine="560"/>
        <w:spacing w:before="450" w:after="450" w:line="312" w:lineRule="auto"/>
      </w:pPr>
      <w:r>
        <w:rPr>
          <w:rFonts w:ascii="宋体" w:hAnsi="宋体" w:eastAsia="宋体" w:cs="宋体"/>
          <w:color w:val="000"/>
          <w:sz w:val="28"/>
          <w:szCs w:val="28"/>
        </w:rPr>
        <w:t xml:space="preserve">　　中国共产党是中国的执政党，那么申请加入中国共产党的程序是什么呢？以下是本站小编为大家精心整理的申请入党的程序，欢迎大家阅读，供您参考。更多内容请关注本站。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申请入党的程序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gt;支部对申请人的政历了解意见-&gt;支委会（或不设支委会的支部大会）讨论是否列为入党积极分子的意见-&gt;考察意见（时间相隔不能超过8个月）-&gt;综合政审结论-&gt;党内外群众公开测评意见-&gt;支委会或支部大会讨论发展对象意见-&gt;党总支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　　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　　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入党介绍人的主要任务是：</w:t>
      </w:r>
    </w:p>
    <w:p>
      <w:pPr>
        <w:ind w:left="0" w:right="0" w:firstLine="560"/>
        <w:spacing w:before="450" w:after="450" w:line="312" w:lineRule="auto"/>
      </w:pPr>
      <w:r>
        <w:rPr>
          <w:rFonts w:ascii="宋体" w:hAnsi="宋体" w:eastAsia="宋体" w:cs="宋体"/>
          <w:color w:val="000"/>
          <w:sz w:val="28"/>
          <w:szCs w:val="28"/>
        </w:rPr>
        <w:t xml:space="preserve">　　1、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　　2、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　　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　　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　　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　　4、与会党员充分发表意见，对申请入党人能否入党进行讨论；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　　5、申请入党的人对大会讨论情况表明自己的态度；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　　6、采取举手或无记名投票的方式进行表决。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　　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　　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　　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　　在审批接收新党员前，要指派党委组织委员、组织员、其他党委成员同申请人谈话（2人以上），作进一步的考察。 谈话前，组织员要对支部报来的入党材料进行审查，看材料是否齐全，手续是否完备（查看支部记录），并采取座谈或个别谈心的方式，听取党内外人员对入党申请人的反映。 谈话中，主要了解被谈话人的入党动机，对党的认识和对党的基本知识的掌握情况，征求其对党需要说明的问题，帮助其提高对党的认识，指出努力的方向。 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　　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　　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　　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　　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　　入党宣誓仪式的程序：</w:t>
      </w:r>
    </w:p>
    <w:p>
      <w:pPr>
        <w:ind w:left="0" w:right="0" w:firstLine="560"/>
        <w:spacing w:before="450" w:after="450" w:line="312" w:lineRule="auto"/>
      </w:pPr>
      <w:r>
        <w:rPr>
          <w:rFonts w:ascii="宋体" w:hAnsi="宋体" w:eastAsia="宋体" w:cs="宋体"/>
          <w:color w:val="000"/>
          <w:sz w:val="28"/>
          <w:szCs w:val="28"/>
        </w:rPr>
        <w:t xml:space="preserve">　　1、唱国际歌；</w:t>
      </w:r>
    </w:p>
    <w:p>
      <w:pPr>
        <w:ind w:left="0" w:right="0" w:firstLine="560"/>
        <w:spacing w:before="450" w:after="450" w:line="312" w:lineRule="auto"/>
      </w:pPr>
      <w:r>
        <w:rPr>
          <w:rFonts w:ascii="宋体" w:hAnsi="宋体" w:eastAsia="宋体" w:cs="宋体"/>
          <w:color w:val="000"/>
          <w:sz w:val="28"/>
          <w:szCs w:val="28"/>
        </w:rPr>
        <w:t xml:space="preserve">　　2、党组织负责人致词；</w:t>
      </w:r>
    </w:p>
    <w:p>
      <w:pPr>
        <w:ind w:left="0" w:right="0" w:firstLine="560"/>
        <w:spacing w:before="450" w:after="450" w:line="312" w:lineRule="auto"/>
      </w:pPr>
      <w:r>
        <w:rPr>
          <w:rFonts w:ascii="宋体" w:hAnsi="宋体" w:eastAsia="宋体" w:cs="宋体"/>
          <w:color w:val="000"/>
          <w:sz w:val="28"/>
          <w:szCs w:val="28"/>
        </w:rPr>
        <w:t xml:space="preserve">　　3、新党员宣誓；</w:t>
      </w:r>
    </w:p>
    <w:p>
      <w:pPr>
        <w:ind w:left="0" w:right="0" w:firstLine="560"/>
        <w:spacing w:before="450" w:after="450" w:line="312" w:lineRule="auto"/>
      </w:pPr>
      <w:r>
        <w:rPr>
          <w:rFonts w:ascii="宋体" w:hAnsi="宋体" w:eastAsia="宋体" w:cs="宋体"/>
          <w:color w:val="000"/>
          <w:sz w:val="28"/>
          <w:szCs w:val="28"/>
        </w:rPr>
        <w:t xml:space="preserve">　　4、上级党组织代表讲话；</w:t>
      </w:r>
    </w:p>
    <w:p>
      <w:pPr>
        <w:ind w:left="0" w:right="0" w:firstLine="560"/>
        <w:spacing w:before="450" w:after="450" w:line="312" w:lineRule="auto"/>
      </w:pPr>
      <w:r>
        <w:rPr>
          <w:rFonts w:ascii="宋体" w:hAnsi="宋体" w:eastAsia="宋体" w:cs="宋体"/>
          <w:color w:val="000"/>
          <w:sz w:val="28"/>
          <w:szCs w:val="28"/>
        </w:rPr>
        <w:t xml:space="preserve">　　5、党员代表讲话；</w:t>
      </w:r>
    </w:p>
    <w:p>
      <w:pPr>
        <w:ind w:left="0" w:right="0" w:firstLine="560"/>
        <w:spacing w:before="450" w:after="450" w:line="312" w:lineRule="auto"/>
      </w:pPr>
      <w:r>
        <w:rPr>
          <w:rFonts w:ascii="宋体" w:hAnsi="宋体" w:eastAsia="宋体" w:cs="宋体"/>
          <w:color w:val="000"/>
          <w:sz w:val="28"/>
          <w:szCs w:val="28"/>
        </w:rPr>
        <w:t xml:space="preserve">　　6、新党员代表向党表示决心。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　　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 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　　（一）考察合格</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　　2、党小组提出意见；</w:t>
      </w:r>
    </w:p>
    <w:p>
      <w:pPr>
        <w:ind w:left="0" w:right="0" w:firstLine="560"/>
        <w:spacing w:before="450" w:after="450" w:line="312" w:lineRule="auto"/>
      </w:pPr>
      <w:r>
        <w:rPr>
          <w:rFonts w:ascii="宋体" w:hAnsi="宋体" w:eastAsia="宋体" w:cs="宋体"/>
          <w:color w:val="000"/>
          <w:sz w:val="28"/>
          <w:szCs w:val="28"/>
        </w:rPr>
        <w:t xml:space="preserve">　　3、党支部征求党内外群众意见；</w:t>
      </w:r>
    </w:p>
    <w:p>
      <w:pPr>
        <w:ind w:left="0" w:right="0" w:firstLine="560"/>
        <w:spacing w:before="450" w:after="450" w:line="312" w:lineRule="auto"/>
      </w:pPr>
      <w:r>
        <w:rPr>
          <w:rFonts w:ascii="宋体" w:hAnsi="宋体" w:eastAsia="宋体" w:cs="宋体"/>
          <w:color w:val="000"/>
          <w:sz w:val="28"/>
          <w:szCs w:val="28"/>
        </w:rPr>
        <w:t xml:space="preserve">　　4、支委会审查；</w:t>
      </w:r>
    </w:p>
    <w:p>
      <w:pPr>
        <w:ind w:left="0" w:right="0" w:firstLine="560"/>
        <w:spacing w:before="450" w:after="450" w:line="312" w:lineRule="auto"/>
      </w:pPr>
      <w:r>
        <w:rPr>
          <w:rFonts w:ascii="宋体" w:hAnsi="宋体" w:eastAsia="宋体" w:cs="宋体"/>
          <w:color w:val="000"/>
          <w:sz w:val="28"/>
          <w:szCs w:val="28"/>
        </w:rPr>
        <w:t xml:space="preserve">　　5、支部大会讨论、表决通过；</w:t>
      </w:r>
    </w:p>
    <w:p>
      <w:pPr>
        <w:ind w:left="0" w:right="0" w:firstLine="560"/>
        <w:spacing w:before="450" w:after="450" w:line="312" w:lineRule="auto"/>
      </w:pPr>
      <w:r>
        <w:rPr>
          <w:rFonts w:ascii="宋体" w:hAnsi="宋体" w:eastAsia="宋体" w:cs="宋体"/>
          <w:color w:val="000"/>
          <w:sz w:val="28"/>
          <w:szCs w:val="28"/>
        </w:rPr>
        <w:t xml:space="preserve">　　6、预备党员材料报市委组织部审核；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　　7、上级党委审批。</w:t>
      </w:r>
    </w:p>
    <w:p>
      <w:pPr>
        <w:ind w:left="0" w:right="0" w:firstLine="560"/>
        <w:spacing w:before="450" w:after="450" w:line="312" w:lineRule="auto"/>
      </w:pPr>
      <w:r>
        <w:rPr>
          <w:rFonts w:ascii="宋体" w:hAnsi="宋体" w:eastAsia="宋体" w:cs="宋体"/>
          <w:color w:val="000"/>
          <w:sz w:val="28"/>
          <w:szCs w:val="28"/>
        </w:rPr>
        <w:t xml:space="preserve">　　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　　（二）考察不合格</w:t>
      </w:r>
    </w:p>
    <w:p>
      <w:pPr>
        <w:ind w:left="0" w:right="0" w:firstLine="560"/>
        <w:spacing w:before="450" w:after="450" w:line="312" w:lineRule="auto"/>
      </w:pPr>
      <w:r>
        <w:rPr>
          <w:rFonts w:ascii="宋体" w:hAnsi="宋体" w:eastAsia="宋体" w:cs="宋体"/>
          <w:color w:val="000"/>
          <w:sz w:val="28"/>
          <w:szCs w:val="28"/>
        </w:rPr>
        <w:t xml:space="preserve">　　1、延长预备期</w:t>
      </w:r>
    </w:p>
    <w:p>
      <w:pPr>
        <w:ind w:left="0" w:right="0" w:firstLine="560"/>
        <w:spacing w:before="450" w:after="450" w:line="312" w:lineRule="auto"/>
      </w:pPr>
      <w:r>
        <w:rPr>
          <w:rFonts w:ascii="宋体" w:hAnsi="宋体" w:eastAsia="宋体" w:cs="宋体"/>
          <w:color w:val="000"/>
          <w:sz w:val="28"/>
          <w:szCs w:val="28"/>
        </w:rPr>
        <w:t xml:space="preserve">　　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　　2、取消预备党员资格</w:t>
      </w:r>
    </w:p>
    <w:p>
      <w:pPr>
        <w:ind w:left="0" w:right="0" w:firstLine="560"/>
        <w:spacing w:before="450" w:after="450" w:line="312" w:lineRule="auto"/>
      </w:pPr>
      <w:r>
        <w:rPr>
          <w:rFonts w:ascii="宋体" w:hAnsi="宋体" w:eastAsia="宋体" w:cs="宋体"/>
          <w:color w:val="000"/>
          <w:sz w:val="28"/>
          <w:szCs w:val="28"/>
        </w:rPr>
        <w:t xml:space="preserve">　　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2025-08-09T10:18:16+08:00</dcterms:created>
  <dcterms:modified xsi:type="dcterms:W3CDTF">2025-08-09T10:18:16+08:00</dcterms:modified>
</cp:coreProperties>
</file>

<file path=docProps/custom.xml><?xml version="1.0" encoding="utf-8"?>
<Properties xmlns="http://schemas.openxmlformats.org/officeDocument/2006/custom-properties" xmlns:vt="http://schemas.openxmlformats.org/officeDocument/2006/docPropsVTypes"/>
</file>