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入团申请书格式范文|职业高中入团申请书范文</w:t>
      </w:r>
      <w:bookmarkEnd w:id="1"/>
    </w:p>
    <w:p>
      <w:pPr>
        <w:jc w:val="center"/>
        <w:spacing w:before="0" w:after="450"/>
      </w:pPr>
      <w:r>
        <w:rPr>
          <w:rFonts w:ascii="Arial" w:hAnsi="Arial" w:eastAsia="Arial" w:cs="Arial"/>
          <w:color w:val="999999"/>
          <w:sz w:val="20"/>
          <w:szCs w:val="20"/>
        </w:rPr>
        <w:t xml:space="preserve">来源：网络  作者：平静如水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国共青团是一个先进青年的组织，是党的好帮手，是一个人才辈出的组织。那么大家知道职业高中入团申请书怎么写吗？以下是本站小编为您整理的“职业高中入团申请书范文”，供您参考，更多详细内容请点击本站查看。　　职业高中入团申请书范文【一】尊敬的...</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那么大家知道职业高中入团申请书怎么写吗？以下是本站小编为您整理的“职业高中入团申请书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职业高中入团申请书范文【一】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人生如船，梦想是帆，“长风破浪会有时，直挂云帆济沧海”，有梦就会追求，有追求就要有奋斗、有拼搏、有付出。加入共青团是我很久以前就定下的目标，现在，我申请加入共青团！</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青团是党领导下的先进青年的群众性组织，是党的可靠的，得力的助手和后备军，是培养青年学习共产主义，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　　团员要求高素质、高品德，在我看来，提高自身的素质，首先要不断地用知识充实自己，才会使自己变得更完美。“书是人类进步地阶梯”，毛主席地这句话适应了现实，只有读好书才会使我们进步。“知识是珍贵宝石的结晶，文化是宝石放出的光辉”，泰戈尔的这句话同样也是针对知识的重要而言的。显然而知，读好书是非常重要的。</w:t>
      </w:r>
    </w:p>
    <w:p>
      <w:pPr>
        <w:ind w:left="0" w:right="0" w:firstLine="560"/>
        <w:spacing w:before="450" w:after="450" w:line="312" w:lineRule="auto"/>
      </w:pPr>
      <w:r>
        <w:rPr>
          <w:rFonts w:ascii="宋体" w:hAnsi="宋体" w:eastAsia="宋体" w:cs="宋体"/>
          <w:color w:val="000"/>
          <w:sz w:val="28"/>
          <w:szCs w:val="28"/>
        </w:rPr>
        <w:t xml:space="preserve">　　其二就是你拥有坚定的意志，记得贝多芬曾经说过：“涓滴之水终可磨损大石，不是由于它的力量强，而是由于昼夜不舍的滴坠。只有勤奋不懈地努力，才能获得那些技巧，因此，我们可以确切不误地说：”不积呱步，无以至千里。”说明了拥有坚强地意志，是成功的一大秘诀，其三还要有奋斗的精神，“在惊风骇浪中，掌握着舵，虽然千转百挠，仍朝着正确的方向前进，才终可以到达胜利的彼岸。说明了在到达目标的道路上不会是平坦的，一帆风顺的，这还需要有奋斗的精神。</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职业高中入团申请书范文【二】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职业高中入团申请书范文【三】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您们好！我是初二（1）班的xxx，我志愿加入中国共产主义。</w:t>
      </w:r>
    </w:p>
    <w:p>
      <w:pPr>
        <w:ind w:left="0" w:right="0" w:firstLine="560"/>
        <w:spacing w:before="450" w:after="450" w:line="312" w:lineRule="auto"/>
      </w:pPr>
      <w:r>
        <w:rPr>
          <w:rFonts w:ascii="宋体" w:hAnsi="宋体" w:eastAsia="宋体" w:cs="宋体"/>
          <w:color w:val="000"/>
          <w:sz w:val="28"/>
          <w:szCs w:val="28"/>
        </w:rPr>
        <w:t xml:space="preserve">　　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　　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2025-05-03T22:18:57+08:00</dcterms:created>
  <dcterms:modified xsi:type="dcterms:W3CDTF">2025-05-03T22:18:57+08:00</dcterms:modified>
</cp:coreProperties>
</file>

<file path=docProps/custom.xml><?xml version="1.0" encoding="utf-8"?>
<Properties xmlns="http://schemas.openxmlformats.org/officeDocument/2006/custom-properties" xmlns:vt="http://schemas.openxmlformats.org/officeDocument/2006/docPropsVTypes"/>
</file>