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新形势下如何提高主题党日活动质量“不忘初心、牢记使命”主题教育党课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　　新形势下如何提高主...</w:t>
      </w:r>
    </w:p>
    <w:p>
      <w:pPr>
        <w:ind w:left="0" w:right="0" w:firstLine="560"/>
        <w:spacing w:before="450" w:after="450" w:line="312" w:lineRule="auto"/>
      </w:pPr>
      <w:r>
        <w:rPr>
          <w:rFonts w:ascii="宋体" w:hAnsi="宋体" w:eastAsia="宋体" w:cs="宋体"/>
          <w:color w:val="000"/>
          <w:sz w:val="28"/>
          <w:szCs w:val="28"/>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_TAG_h2]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一、坚持“四个注重”提升主题党日活动实效</w:t>
      </w:r>
    </w:p>
    <w:p>
      <w:pPr>
        <w:ind w:left="0" w:right="0" w:firstLine="560"/>
        <w:spacing w:before="450" w:after="450" w:line="312" w:lineRule="auto"/>
      </w:pPr>
      <w:r>
        <w:rPr>
          <w:rFonts w:ascii="宋体" w:hAnsi="宋体" w:eastAsia="宋体" w:cs="宋体"/>
          <w:color w:val="000"/>
          <w:sz w:val="28"/>
          <w:szCs w:val="28"/>
        </w:rPr>
        <w:t xml:space="preserve">　　首先，注重方式方法，拓宽活动内涵。在每个活动日，我都依照县委统一安排的活动主题，结合X村近期所开展的工作，经村委研究确定主题党日活动内容，比如:开展干部集中进农家走访宣传活动、组织一次关于主题党日的演讲活动、组织一次村委班子成员或者全体党员参加的主题理论学习、组织党员观看与主题相关的教育影片等等，都作为主题党日的活动内容，确保与上级指导的主题内容和村委自己确定的主题内容既相互独立又相互联系，既可独立实施也可融合推进。</w:t>
      </w:r>
    </w:p>
    <w:p>
      <w:pPr>
        <w:ind w:left="0" w:right="0" w:firstLine="560"/>
        <w:spacing w:before="450" w:after="450" w:line="312" w:lineRule="auto"/>
      </w:pPr>
      <w:r>
        <w:rPr>
          <w:rFonts w:ascii="宋体" w:hAnsi="宋体" w:eastAsia="宋体" w:cs="宋体"/>
          <w:color w:val="000"/>
          <w:sz w:val="28"/>
          <w:szCs w:val="28"/>
        </w:rPr>
        <w:t xml:space="preserve">　　其次，注重活动创新，紧扣上级精神。坚持把主题党日落实与“三会一课”制度深度融合，与村中心工作紧密结合，与服务群众生产生活有效契合，积极采取“6+1”主题模式(“6\",即学《党章》、学《***谈治国理政》、上微型党课、推送正能量事迹、观看电教短片、文体活动;“1\"，即由X村党支部结合当前工作实际，自行确定一个党日活动主题,实现支部主题与上级组织要求相统一)。</w:t>
      </w:r>
    </w:p>
    <w:p>
      <w:pPr>
        <w:ind w:left="0" w:right="0" w:firstLine="560"/>
        <w:spacing w:before="450" w:after="450" w:line="312" w:lineRule="auto"/>
      </w:pPr>
      <w:r>
        <w:rPr>
          <w:rFonts w:ascii="宋体" w:hAnsi="宋体" w:eastAsia="宋体" w:cs="宋体"/>
          <w:color w:val="000"/>
          <w:sz w:val="28"/>
          <w:szCs w:val="28"/>
        </w:rPr>
        <w:t xml:space="preserve">　　坚持“实际、实效、实用”的原则，确保规定动作不走样，创新动作不违规，既可以确保党内组织生活严肃性，又可以推动中心工作落到实处。</w:t>
      </w:r>
    </w:p>
    <w:p>
      <w:pPr>
        <w:ind w:left="0" w:right="0" w:firstLine="560"/>
        <w:spacing w:before="450" w:after="450" w:line="312" w:lineRule="auto"/>
      </w:pPr>
      <w:r>
        <w:rPr>
          <w:rFonts w:ascii="宋体" w:hAnsi="宋体" w:eastAsia="宋体" w:cs="宋体"/>
          <w:color w:val="000"/>
          <w:sz w:val="28"/>
          <w:szCs w:val="28"/>
        </w:rPr>
        <w:t xml:space="preserve">　　第三，注重健全机制，保障活动落实。建立党员领导干部联系点制度，结合“双联系一共建”制度，让主题党日活动成为机关支部和农村支部联系更加紧密的“催化剂”，让“主题党日”更具常态化长效性。活动从安排部署到宣传报道、从操作运行到定期报告的每个环节都建立纪实制度，做到全程留痕。通过“三定一报备一纪实”制度，推动主题党日活动定期开展，确保主题党日活动落到实处。第四，注重示范带动，营造活动氛围。坚持领导带头，特别是领导干部一把手以普通党员身份主动参加支部的主题党日活动，积极履行党建工作“一岗双责”，深入到联系单位和分管领域党组织参与活动、督导工作，以上率下，为普通党员树立标杆、作出示范。</w:t>
      </w:r>
    </w:p>
    <w:p>
      <w:pPr>
        <w:ind w:left="0" w:right="0" w:firstLine="560"/>
        <w:spacing w:before="450" w:after="450" w:line="312" w:lineRule="auto"/>
      </w:pPr>
      <w:r>
        <w:rPr>
          <w:rFonts w:ascii="宋体" w:hAnsi="宋体" w:eastAsia="宋体" w:cs="宋体"/>
          <w:color w:val="000"/>
          <w:sz w:val="28"/>
          <w:szCs w:val="28"/>
        </w:rPr>
        <w:t xml:space="preserve">　　党支部注重高标准谋划、高质量推进,严格按照“6+X\"主题党日活动要求，认真在“X\"上下功夫，精心设置活动主题，认真策划活动方案，从严规范党内组织生活。加大宣传力度，通过门户网站、微信公众号等平台发布，营造良好的舆论氛围，使活动可学习、可复制、可推广。只要领导干部做出了榜样、树立了标杆,才能使主题党日活动逐渐成为广大党员的“能力提升日”，“党性锤炼日”、“群众联系日”、“警示教育日”，取得“党员受教育、群众得实惠”的明显成效。在党建工作中，X村党支部一直坚持“一岗双责”，以主题党日活动为抓手，从严落实党建责任，强化支部领导，注重班子建设，明确个人职责，严格纪律要求，严肃党内政治生活，规范档案资料，深入走访群众，不断加强“学习型、服务型、创新型”党组织建设，提升基层党建工作水平。</w:t>
      </w:r>
    </w:p>
    <w:p>
      <w:pPr>
        <w:ind w:left="0" w:right="0" w:firstLine="560"/>
        <w:spacing w:before="450" w:after="450" w:line="312" w:lineRule="auto"/>
      </w:pPr>
      <w:r>
        <w:rPr>
          <w:rFonts w:ascii="宋体" w:hAnsi="宋体" w:eastAsia="宋体" w:cs="宋体"/>
          <w:color w:val="000"/>
          <w:sz w:val="28"/>
          <w:szCs w:val="28"/>
        </w:rPr>
        <w:t xml:space="preserve">　　二、充分发挥“领头雁\"的作用主题党日活动能否见成效，重点在党支部，关键就是要紧紧抓住支部书记这个具体责任人，所以平时我经常与支部书记沟通交流，耐心引导，尽最大努力弥补村支部书记在文化知识方面的不足，不断开展学习活动，增强支部书记的法律意识、责任意识和理论知识，建立责任机制，提高履责能力。因为支部书记作为主题党日活动的策划者、组织者和执行者，其重视程度、能力水平、履职情况直接影响到活动的质量和成效，抓党日活动就要抓好“领头雁”。我们张弓镇X村的主题党日活动就是在支部书记的带领下，集思广益，结合本村的自身情况和特点筹划活动，规范党支部党日活动的开展时间以及活动内容。不仅要本村的党员参与，也邀请党外人士，让党员受到教育的同时，也让非中共党员一同受到教育，达到推进党建工作的效果。</w:t>
      </w:r>
    </w:p>
    <w:p>
      <w:pPr>
        <w:ind w:left="0" w:right="0" w:firstLine="560"/>
        <w:spacing w:before="450" w:after="450" w:line="312" w:lineRule="auto"/>
      </w:pPr>
      <w:r>
        <w:rPr>
          <w:rFonts w:ascii="宋体" w:hAnsi="宋体" w:eastAsia="宋体" w:cs="宋体"/>
          <w:color w:val="000"/>
          <w:sz w:val="28"/>
          <w:szCs w:val="28"/>
        </w:rPr>
        <w:t xml:space="preserve">　　三、多措并举提升党日活动质量严格组织生活，加强党员党性锻炼。坚持“三会一课”制度，定期召开支部委员会会议、党员大会、党小组会,按时上好党课，加强党员学习教育和日常管理。</w:t>
      </w:r>
    </w:p>
    <w:p>
      <w:pPr>
        <w:ind w:left="0" w:right="0" w:firstLine="560"/>
        <w:spacing w:before="450" w:after="450" w:line="312" w:lineRule="auto"/>
      </w:pPr>
      <w:r>
        <w:rPr>
          <w:rFonts w:ascii="宋体" w:hAnsi="宋体" w:eastAsia="宋体" w:cs="宋体"/>
          <w:color w:val="000"/>
          <w:sz w:val="28"/>
          <w:szCs w:val="28"/>
        </w:rPr>
        <w:t xml:space="preserve">　　集中组织学习。按照“两学一做”学习教育常态化制度化要求和规定内容，结合活动主题，系统性学党章，有计划安排学习党的十九大精神和***总书记系列重要讲话重点篇章。重温入党誓词。结合实际情况，适时组织党员在入党的月份重温入党誓词。同时召开组织生活会开展批评与自我批评和民主评议党员活动。加强组织建设，增强基层组织的凝聚力。</w:t>
      </w:r>
    </w:p>
    <w:p>
      <w:pPr>
        <w:ind w:left="0" w:right="0" w:firstLine="560"/>
        <w:spacing w:before="450" w:after="450" w:line="312" w:lineRule="auto"/>
      </w:pPr>
      <w:r>
        <w:rPr>
          <w:rFonts w:ascii="宋体" w:hAnsi="宋体" w:eastAsia="宋体" w:cs="宋体"/>
          <w:color w:val="000"/>
          <w:sz w:val="28"/>
          <w:szCs w:val="28"/>
        </w:rPr>
        <w:t xml:space="preserve">　　保障党员权利，组织党员在支部主题党日活动时，对评先选优、发展党员、党代表推荐、支部建设、党员群众关心的重大事项等进行民主讨论研究，按照民主集中制原则进行决策。推进党务公开，以支部主题党日活动落实党务公开，报告上级党组织安排部署、党支部重点工作进展、党组织及党员公开承诺、党费收缴管理使用等重要情况，自觉接受党员监督。</w:t>
      </w:r>
    </w:p>
    <w:p>
      <w:pPr>
        <w:ind w:left="0" w:right="0" w:firstLine="560"/>
        <w:spacing w:before="450" w:after="450" w:line="312" w:lineRule="auto"/>
      </w:pPr>
      <w:r>
        <w:rPr>
          <w:rFonts w:ascii="宋体" w:hAnsi="宋体" w:eastAsia="宋体" w:cs="宋体"/>
          <w:color w:val="000"/>
          <w:sz w:val="28"/>
          <w:szCs w:val="28"/>
        </w:rPr>
        <w:t xml:space="preserve">　　加强党员经常性帮扶慰问，对老党员、生活困难党员等在遇到特殊困难时进行重点帮扶，体现党组织的关怀和温暖。注重舆论引领，挖掘选树先进典型。通过微信群、QQ群等形式提前做好主题党日活动的宣传教育，注重挖掘在主题党日中涌现出的一线党员的故事，及时总结和推广活动中的新经验、新方法，推出一批叫得响、立得住、可以学的典型案例，打造一批最佳党日的精品党课，在活动中总结提炼一批实践成果、制度成果和理论成果，营造学先进、比先进、赶超先进的浓厚氛围，及时表扬和选树支部党员好人好事好作风的典型，充分发挥典型的示范引领作用，为X村的各项发展凝聚风清气正、干事创业的正,能量。</w:t>
      </w:r>
    </w:p>
    <w:p>
      <w:pPr>
        <w:ind w:left="0" w:right="0" w:firstLine="560"/>
        <w:spacing w:before="450" w:after="450" w:line="312" w:lineRule="auto"/>
      </w:pPr>
      <w:r>
        <w:rPr>
          <w:rFonts w:ascii="宋体" w:hAnsi="宋体" w:eastAsia="宋体" w:cs="宋体"/>
          <w:color w:val="000"/>
          <w:sz w:val="28"/>
          <w:szCs w:val="28"/>
        </w:rPr>
        <w:t xml:space="preserve">　　总之，在基层党组织建设中，主题党日活动是非常重要的，是增进干群关系的良好渠道，是建强基层党组织的有效途径，是提高基层党建工作质量的有效抓手。在以后的驻村工作中，我将坚决按照***总书记在十九大报告中提出的新时代党的建设总要求，耐心引导基层组织和党员牢固树立“四个意识”,坚决维护党中央权威和集中统一领导，发挥好基层党组织在改革发展中的战斗堡垒作用，充分认识基层党的建设的重大意义，努力建强基层党组织，确保党的工作和党的建设各项方针政策落实在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2025-05-03T22:24:24+08:00</dcterms:created>
  <dcterms:modified xsi:type="dcterms:W3CDTF">2025-05-03T22:24:24+08:00</dcterms:modified>
</cp:coreProperties>
</file>

<file path=docProps/custom.xml><?xml version="1.0" encoding="utf-8"?>
<Properties xmlns="http://schemas.openxmlformats.org/officeDocument/2006/custom-properties" xmlns:vt="http://schemas.openxmlformats.org/officeDocument/2006/docPropsVTypes"/>
</file>